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C511B" w:rsidRDefault="00BC511B" w:rsidP="00BC511B">
      <w:pPr>
        <w:spacing w:after="0" w:line="240" w:lineRule="auto"/>
        <w:rPr>
          <w:rFonts w:ascii="Times New Roman" w:hAnsi="Times New Roman" w:cs="Times New Roman"/>
          <w:b/>
          <w:sz w:val="24"/>
          <w:szCs w:val="24"/>
        </w:rPr>
      </w:pPr>
      <w:r w:rsidRPr="00697EAB">
        <w:rPr>
          <w:rFonts w:ascii="Times New Roman" w:hAnsi="Times New Roman" w:cs="Times New Roman"/>
          <w:b/>
          <w:noProof/>
          <w:color w:val="C0504D" w:themeColor="accent2"/>
          <w:sz w:val="24"/>
          <w:szCs w:val="24"/>
          <w:lang w:eastAsia="it-IT"/>
        </w:rPr>
        <w:drawing>
          <wp:anchor distT="0" distB="0" distL="114300" distR="114300" simplePos="0" relativeHeight="251668480" behindDoc="0" locked="0" layoutInCell="1" allowOverlap="1" wp14:anchorId="138F37CB" wp14:editId="785C295B">
            <wp:simplePos x="0" y="0"/>
            <wp:positionH relativeFrom="margin">
              <wp:align>center</wp:align>
            </wp:positionH>
            <wp:positionV relativeFrom="paragraph">
              <wp:posOffset>-138430</wp:posOffset>
            </wp:positionV>
            <wp:extent cx="1855470" cy="1821180"/>
            <wp:effectExtent l="0" t="0" r="0" b="7620"/>
            <wp:wrapSquare wrapText="bothSides"/>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gif"/>
                    <pic:cNvPicPr/>
                  </pic:nvPicPr>
                  <pic:blipFill>
                    <a:blip r:embed="rId7" cstate="print">
                      <a:extLst>
                        <a:ext uri="{28A0092B-C50C-407E-A947-70E740481C1C}">
                          <a14:useLocalDpi xmlns:a14="http://schemas.microsoft.com/office/drawing/2010/main" val="0"/>
                        </a:ext>
                      </a:extLst>
                    </a:blip>
                    <a:stretch>
                      <a:fillRect/>
                    </a:stretch>
                  </pic:blipFill>
                  <pic:spPr>
                    <a:xfrm>
                      <a:off x="0" y="0"/>
                      <a:ext cx="1855470" cy="1821180"/>
                    </a:xfrm>
                    <a:prstGeom prst="rect">
                      <a:avLst/>
                    </a:prstGeom>
                  </pic:spPr>
                </pic:pic>
              </a:graphicData>
            </a:graphic>
            <wp14:sizeRelH relativeFrom="page">
              <wp14:pctWidth>0</wp14:pctWidth>
            </wp14:sizeRelH>
            <wp14:sizeRelV relativeFrom="page">
              <wp14:pctHeight>0</wp14:pctHeight>
            </wp14:sizeRelV>
          </wp:anchor>
        </w:drawing>
      </w:r>
    </w:p>
    <w:p w:rsidR="00BC511B" w:rsidRDefault="00BC511B" w:rsidP="00BC511B">
      <w:pPr>
        <w:spacing w:after="0" w:line="240" w:lineRule="auto"/>
        <w:jc w:val="center"/>
        <w:rPr>
          <w:rFonts w:ascii="Times New Roman" w:hAnsi="Times New Roman" w:cs="Times New Roman"/>
          <w:b/>
          <w:sz w:val="24"/>
          <w:szCs w:val="24"/>
        </w:rPr>
      </w:pPr>
    </w:p>
    <w:p w:rsidR="00BC511B" w:rsidRDefault="00BC511B" w:rsidP="00BC511B">
      <w:pPr>
        <w:spacing w:after="0" w:line="240" w:lineRule="auto"/>
        <w:jc w:val="center"/>
        <w:rPr>
          <w:rFonts w:ascii="Times New Roman" w:hAnsi="Times New Roman" w:cs="Times New Roman"/>
          <w:b/>
          <w:sz w:val="24"/>
          <w:szCs w:val="24"/>
        </w:rPr>
      </w:pPr>
    </w:p>
    <w:p w:rsidR="00BC511B" w:rsidRDefault="00BC511B" w:rsidP="00BC511B">
      <w:pPr>
        <w:spacing w:after="0" w:line="240" w:lineRule="auto"/>
        <w:jc w:val="center"/>
        <w:rPr>
          <w:rFonts w:ascii="Times New Roman" w:hAnsi="Times New Roman" w:cs="Times New Roman"/>
          <w:b/>
          <w:sz w:val="24"/>
          <w:szCs w:val="24"/>
        </w:rPr>
      </w:pPr>
    </w:p>
    <w:p w:rsidR="00BC511B" w:rsidRDefault="00BC511B" w:rsidP="00BC511B">
      <w:pPr>
        <w:spacing w:after="0" w:line="240" w:lineRule="auto"/>
        <w:jc w:val="center"/>
        <w:rPr>
          <w:rFonts w:ascii="Times New Roman" w:hAnsi="Times New Roman" w:cs="Times New Roman"/>
          <w:b/>
          <w:sz w:val="24"/>
          <w:szCs w:val="24"/>
        </w:rPr>
      </w:pPr>
    </w:p>
    <w:p w:rsidR="00BC511B" w:rsidRDefault="00BC511B" w:rsidP="00BC511B">
      <w:pPr>
        <w:spacing w:after="0" w:line="240" w:lineRule="auto"/>
        <w:jc w:val="center"/>
        <w:rPr>
          <w:rFonts w:ascii="Times New Roman" w:hAnsi="Times New Roman" w:cs="Times New Roman"/>
          <w:b/>
          <w:sz w:val="24"/>
          <w:szCs w:val="24"/>
        </w:rPr>
      </w:pPr>
    </w:p>
    <w:p w:rsidR="00BC511B" w:rsidRDefault="00BC511B" w:rsidP="00BC511B">
      <w:pPr>
        <w:spacing w:after="0" w:line="240" w:lineRule="auto"/>
        <w:jc w:val="center"/>
        <w:rPr>
          <w:rFonts w:ascii="Times New Roman" w:hAnsi="Times New Roman" w:cs="Times New Roman"/>
          <w:b/>
          <w:sz w:val="24"/>
          <w:szCs w:val="24"/>
        </w:rPr>
      </w:pPr>
    </w:p>
    <w:p w:rsidR="00BC511B" w:rsidRDefault="00BC511B" w:rsidP="00BC511B">
      <w:pPr>
        <w:spacing w:after="0" w:line="240" w:lineRule="auto"/>
        <w:jc w:val="center"/>
        <w:rPr>
          <w:rFonts w:ascii="Times New Roman" w:hAnsi="Times New Roman" w:cs="Times New Roman"/>
          <w:b/>
          <w:sz w:val="24"/>
          <w:szCs w:val="24"/>
        </w:rPr>
      </w:pPr>
    </w:p>
    <w:p w:rsidR="00BC511B" w:rsidRDefault="00BC511B" w:rsidP="00BC511B">
      <w:pPr>
        <w:spacing w:after="0" w:line="240" w:lineRule="auto"/>
        <w:jc w:val="center"/>
        <w:rPr>
          <w:rFonts w:ascii="Times New Roman" w:hAnsi="Times New Roman" w:cs="Times New Roman"/>
          <w:b/>
          <w:sz w:val="24"/>
          <w:szCs w:val="24"/>
        </w:rPr>
      </w:pPr>
    </w:p>
    <w:p w:rsidR="00BC511B" w:rsidRDefault="00BC511B" w:rsidP="00BC511B">
      <w:pPr>
        <w:spacing w:after="0" w:line="240" w:lineRule="auto"/>
        <w:jc w:val="center"/>
        <w:rPr>
          <w:rFonts w:ascii="Times New Roman" w:hAnsi="Times New Roman" w:cs="Times New Roman"/>
          <w:b/>
          <w:sz w:val="24"/>
          <w:szCs w:val="24"/>
        </w:rPr>
      </w:pPr>
    </w:p>
    <w:p w:rsidR="00BC511B" w:rsidRPr="00BC511B" w:rsidRDefault="00BC511B" w:rsidP="00BC511B">
      <w:pPr>
        <w:spacing w:after="0" w:line="240" w:lineRule="auto"/>
        <w:jc w:val="center"/>
        <w:rPr>
          <w:rFonts w:ascii="Times New Roman" w:hAnsi="Times New Roman" w:cs="Times New Roman"/>
          <w:b/>
          <w:sz w:val="28"/>
          <w:szCs w:val="28"/>
        </w:rPr>
      </w:pPr>
      <w:r w:rsidRPr="00BC511B">
        <w:rPr>
          <w:rFonts w:ascii="Times New Roman" w:hAnsi="Times New Roman" w:cs="Times New Roman"/>
          <w:b/>
          <w:sz w:val="28"/>
          <w:szCs w:val="28"/>
        </w:rPr>
        <w:t>UNIVERSITÀ DEGLI STUDI DI TORINO</w:t>
      </w:r>
    </w:p>
    <w:p w:rsidR="00BC511B" w:rsidRPr="00697EAB" w:rsidRDefault="00BC511B" w:rsidP="00BC511B">
      <w:pPr>
        <w:spacing w:after="0" w:line="240" w:lineRule="auto"/>
        <w:jc w:val="center"/>
        <w:rPr>
          <w:rFonts w:ascii="Times New Roman" w:hAnsi="Times New Roman" w:cs="Times New Roman"/>
          <w:sz w:val="24"/>
          <w:szCs w:val="24"/>
        </w:rPr>
      </w:pPr>
      <w:r w:rsidRPr="00697EAB">
        <w:rPr>
          <w:rFonts w:ascii="Times New Roman" w:hAnsi="Times New Roman" w:cs="Times New Roman"/>
          <w:sz w:val="24"/>
          <w:szCs w:val="24"/>
        </w:rPr>
        <w:t>Corso di laurea in “Scienze dell’educazione”</w:t>
      </w:r>
    </w:p>
    <w:p w:rsidR="00BC511B" w:rsidRDefault="00BC511B" w:rsidP="00BC511B">
      <w:pPr>
        <w:spacing w:after="0" w:line="240" w:lineRule="auto"/>
        <w:jc w:val="center"/>
        <w:rPr>
          <w:rFonts w:ascii="Times New Roman" w:hAnsi="Times New Roman" w:cs="Times New Roman"/>
          <w:sz w:val="28"/>
          <w:szCs w:val="28"/>
        </w:rPr>
      </w:pPr>
    </w:p>
    <w:p w:rsidR="00BC511B" w:rsidRDefault="00BC511B" w:rsidP="00BC511B">
      <w:pPr>
        <w:spacing w:after="0" w:line="240" w:lineRule="auto"/>
        <w:jc w:val="center"/>
        <w:rPr>
          <w:rFonts w:ascii="Times New Roman" w:hAnsi="Times New Roman" w:cs="Times New Roman"/>
          <w:sz w:val="28"/>
          <w:szCs w:val="28"/>
        </w:rPr>
      </w:pPr>
    </w:p>
    <w:p w:rsidR="00BC511B" w:rsidRDefault="00BC511B" w:rsidP="00BC511B">
      <w:pPr>
        <w:spacing w:after="0" w:line="240" w:lineRule="auto"/>
        <w:jc w:val="center"/>
        <w:rPr>
          <w:rFonts w:ascii="Times New Roman" w:hAnsi="Times New Roman" w:cs="Times New Roman"/>
          <w:sz w:val="28"/>
          <w:szCs w:val="28"/>
        </w:rPr>
      </w:pPr>
    </w:p>
    <w:p w:rsidR="00BC511B" w:rsidRDefault="00BC511B" w:rsidP="00BC511B">
      <w:pPr>
        <w:spacing w:after="0" w:line="240" w:lineRule="auto"/>
        <w:jc w:val="center"/>
        <w:rPr>
          <w:rFonts w:ascii="Times New Roman" w:hAnsi="Times New Roman" w:cs="Times New Roman"/>
          <w:sz w:val="28"/>
          <w:szCs w:val="28"/>
        </w:rPr>
      </w:pPr>
    </w:p>
    <w:p w:rsidR="00BC511B" w:rsidRDefault="00BC511B" w:rsidP="00BC511B">
      <w:pPr>
        <w:spacing w:after="0" w:line="240" w:lineRule="auto"/>
        <w:rPr>
          <w:rFonts w:ascii="Times New Roman" w:hAnsi="Times New Roman" w:cs="Times New Roman"/>
          <w:sz w:val="28"/>
          <w:szCs w:val="28"/>
        </w:rPr>
      </w:pPr>
    </w:p>
    <w:p w:rsidR="00BC511B" w:rsidRDefault="00BC511B" w:rsidP="00BC511B">
      <w:pPr>
        <w:spacing w:after="0" w:line="240" w:lineRule="auto"/>
        <w:jc w:val="center"/>
        <w:rPr>
          <w:rFonts w:ascii="Times New Roman" w:hAnsi="Times New Roman" w:cs="Times New Roman"/>
          <w:sz w:val="28"/>
          <w:szCs w:val="28"/>
        </w:rPr>
      </w:pPr>
    </w:p>
    <w:p w:rsidR="00BC511B" w:rsidRDefault="00BC511B" w:rsidP="00BC511B">
      <w:pPr>
        <w:spacing w:after="0" w:line="240" w:lineRule="auto"/>
        <w:jc w:val="center"/>
        <w:rPr>
          <w:rFonts w:ascii="Times New Roman" w:hAnsi="Times New Roman" w:cs="Times New Roman"/>
          <w:sz w:val="28"/>
          <w:szCs w:val="28"/>
        </w:rPr>
      </w:pPr>
    </w:p>
    <w:p w:rsidR="00BC511B" w:rsidRDefault="00BC511B" w:rsidP="00BC511B">
      <w:pPr>
        <w:spacing w:after="0" w:line="240" w:lineRule="auto"/>
        <w:jc w:val="center"/>
        <w:rPr>
          <w:rFonts w:ascii="Times New Roman" w:hAnsi="Times New Roman" w:cs="Times New Roman"/>
          <w:sz w:val="28"/>
          <w:szCs w:val="28"/>
        </w:rPr>
      </w:pPr>
    </w:p>
    <w:p w:rsidR="00BC511B" w:rsidRDefault="00BC511B" w:rsidP="00BC511B">
      <w:pPr>
        <w:spacing w:after="0" w:line="240" w:lineRule="auto"/>
        <w:jc w:val="center"/>
        <w:rPr>
          <w:rFonts w:ascii="Times New Roman" w:hAnsi="Times New Roman" w:cs="Times New Roman"/>
          <w:sz w:val="28"/>
          <w:szCs w:val="28"/>
        </w:rPr>
      </w:pPr>
    </w:p>
    <w:p w:rsidR="00BC511B" w:rsidRDefault="00BC511B" w:rsidP="00BC511B">
      <w:pPr>
        <w:spacing w:after="0" w:line="240" w:lineRule="auto"/>
        <w:jc w:val="center"/>
        <w:rPr>
          <w:rFonts w:ascii="Times New Roman" w:hAnsi="Times New Roman" w:cs="Times New Roman"/>
          <w:sz w:val="28"/>
          <w:szCs w:val="28"/>
        </w:rPr>
      </w:pPr>
    </w:p>
    <w:p w:rsidR="00BC511B" w:rsidRDefault="00BC511B" w:rsidP="00BC511B">
      <w:pPr>
        <w:spacing w:after="0" w:line="240" w:lineRule="auto"/>
        <w:jc w:val="center"/>
        <w:rPr>
          <w:rFonts w:ascii="Times New Roman" w:hAnsi="Times New Roman" w:cs="Times New Roman"/>
          <w:sz w:val="28"/>
          <w:szCs w:val="28"/>
        </w:rPr>
      </w:pPr>
    </w:p>
    <w:p w:rsidR="00BC511B" w:rsidRDefault="00BC511B" w:rsidP="00BC511B">
      <w:pPr>
        <w:spacing w:after="0" w:line="240" w:lineRule="auto"/>
        <w:jc w:val="center"/>
        <w:rPr>
          <w:rFonts w:ascii="Times New Roman" w:hAnsi="Times New Roman" w:cs="Times New Roman"/>
          <w:sz w:val="28"/>
          <w:szCs w:val="28"/>
        </w:rPr>
      </w:pPr>
    </w:p>
    <w:p w:rsidR="00BC511B" w:rsidRDefault="00BC511B" w:rsidP="00BC511B">
      <w:pPr>
        <w:spacing w:after="0" w:line="240" w:lineRule="auto"/>
        <w:jc w:val="center"/>
        <w:rPr>
          <w:rFonts w:ascii="Times New Roman" w:hAnsi="Times New Roman" w:cs="Times New Roman"/>
          <w:sz w:val="32"/>
          <w:szCs w:val="32"/>
        </w:rPr>
      </w:pPr>
      <w:r w:rsidRPr="00150A3B">
        <w:rPr>
          <w:rFonts w:ascii="Times New Roman" w:hAnsi="Times New Roman" w:cs="Times New Roman"/>
          <w:sz w:val="32"/>
          <w:szCs w:val="32"/>
        </w:rPr>
        <w:t>Rapporto di ricerca empirica</w:t>
      </w:r>
    </w:p>
    <w:p w:rsidR="00BC511B" w:rsidRPr="00150A3B" w:rsidRDefault="00BC511B" w:rsidP="00BC511B">
      <w:pPr>
        <w:spacing w:after="0" w:line="240" w:lineRule="auto"/>
        <w:jc w:val="center"/>
        <w:rPr>
          <w:rFonts w:ascii="Times New Roman" w:hAnsi="Times New Roman" w:cs="Times New Roman"/>
          <w:sz w:val="12"/>
          <w:szCs w:val="12"/>
        </w:rPr>
      </w:pPr>
    </w:p>
    <w:p w:rsidR="00BC511B" w:rsidRPr="00150A3B" w:rsidRDefault="00BC511B" w:rsidP="00BC511B">
      <w:pPr>
        <w:spacing w:after="0" w:line="240" w:lineRule="auto"/>
        <w:jc w:val="center"/>
        <w:rPr>
          <w:rFonts w:ascii="Times New Roman" w:hAnsi="Times New Roman" w:cs="Times New Roman"/>
          <w:b/>
          <w:i/>
          <w:sz w:val="40"/>
          <w:szCs w:val="40"/>
        </w:rPr>
      </w:pPr>
      <w:r w:rsidRPr="00150A3B">
        <w:rPr>
          <w:rFonts w:ascii="Times New Roman" w:hAnsi="Times New Roman" w:cs="Times New Roman"/>
          <w:b/>
          <w:i/>
          <w:sz w:val="40"/>
          <w:szCs w:val="40"/>
        </w:rPr>
        <w:t>“Il profitto scolastico e i distributori automatici”</w:t>
      </w:r>
    </w:p>
    <w:p w:rsidR="00BC511B" w:rsidRPr="00150A3B" w:rsidRDefault="00BC511B" w:rsidP="00BC511B">
      <w:pPr>
        <w:spacing w:after="0" w:line="240" w:lineRule="auto"/>
        <w:jc w:val="center"/>
        <w:rPr>
          <w:rFonts w:ascii="Times New Roman" w:hAnsi="Times New Roman" w:cs="Times New Roman"/>
          <w:b/>
          <w:i/>
          <w:sz w:val="40"/>
          <w:szCs w:val="40"/>
        </w:rPr>
      </w:pPr>
    </w:p>
    <w:p w:rsidR="00BC511B" w:rsidRDefault="00BC511B" w:rsidP="00BC511B">
      <w:pPr>
        <w:spacing w:after="0" w:line="240" w:lineRule="auto"/>
        <w:jc w:val="center"/>
        <w:rPr>
          <w:rFonts w:ascii="Times New Roman" w:hAnsi="Times New Roman" w:cs="Times New Roman"/>
          <w:b/>
          <w:i/>
          <w:sz w:val="32"/>
          <w:szCs w:val="32"/>
        </w:rPr>
      </w:pPr>
    </w:p>
    <w:p w:rsidR="00BC511B" w:rsidRDefault="00BC511B" w:rsidP="00BC511B">
      <w:pPr>
        <w:spacing w:after="0" w:line="240" w:lineRule="auto"/>
        <w:jc w:val="center"/>
        <w:rPr>
          <w:rFonts w:ascii="Times New Roman" w:hAnsi="Times New Roman" w:cs="Times New Roman"/>
          <w:b/>
          <w:i/>
          <w:sz w:val="32"/>
          <w:szCs w:val="32"/>
        </w:rPr>
      </w:pPr>
    </w:p>
    <w:p w:rsidR="00BC511B" w:rsidRDefault="00BC511B" w:rsidP="00BC511B">
      <w:pPr>
        <w:spacing w:after="0" w:line="240" w:lineRule="auto"/>
        <w:jc w:val="center"/>
        <w:rPr>
          <w:rFonts w:ascii="Times New Roman" w:hAnsi="Times New Roman" w:cs="Times New Roman"/>
          <w:b/>
          <w:i/>
          <w:sz w:val="32"/>
          <w:szCs w:val="32"/>
        </w:rPr>
      </w:pPr>
    </w:p>
    <w:p w:rsidR="00BC511B" w:rsidRDefault="00BC511B" w:rsidP="00BC511B">
      <w:pPr>
        <w:spacing w:after="0" w:line="240" w:lineRule="auto"/>
        <w:jc w:val="center"/>
        <w:rPr>
          <w:rFonts w:ascii="Times New Roman" w:hAnsi="Times New Roman" w:cs="Times New Roman"/>
          <w:b/>
          <w:i/>
          <w:sz w:val="32"/>
          <w:szCs w:val="32"/>
        </w:rPr>
      </w:pPr>
    </w:p>
    <w:p w:rsidR="00BC511B" w:rsidRDefault="00BC511B" w:rsidP="00BC511B">
      <w:pPr>
        <w:spacing w:after="0" w:line="240" w:lineRule="auto"/>
        <w:jc w:val="center"/>
        <w:rPr>
          <w:rFonts w:ascii="Times New Roman" w:hAnsi="Times New Roman" w:cs="Times New Roman"/>
          <w:b/>
          <w:i/>
          <w:sz w:val="32"/>
          <w:szCs w:val="32"/>
        </w:rPr>
      </w:pPr>
    </w:p>
    <w:p w:rsidR="00BC511B" w:rsidRDefault="00BC511B" w:rsidP="00BC511B">
      <w:pPr>
        <w:spacing w:after="0" w:line="240" w:lineRule="auto"/>
        <w:jc w:val="center"/>
        <w:rPr>
          <w:rFonts w:ascii="Times New Roman" w:hAnsi="Times New Roman" w:cs="Times New Roman"/>
          <w:b/>
          <w:i/>
          <w:sz w:val="32"/>
          <w:szCs w:val="32"/>
        </w:rPr>
      </w:pPr>
    </w:p>
    <w:p w:rsidR="00BC511B" w:rsidRDefault="00BC511B" w:rsidP="00BC511B">
      <w:pPr>
        <w:spacing w:after="0" w:line="240" w:lineRule="auto"/>
        <w:jc w:val="center"/>
        <w:rPr>
          <w:rFonts w:ascii="Times New Roman" w:hAnsi="Times New Roman" w:cs="Times New Roman"/>
          <w:b/>
          <w:i/>
          <w:sz w:val="32"/>
          <w:szCs w:val="32"/>
        </w:rPr>
      </w:pPr>
    </w:p>
    <w:p w:rsidR="00BC511B" w:rsidRDefault="00BC511B" w:rsidP="00BC511B">
      <w:pPr>
        <w:spacing w:after="0" w:line="240" w:lineRule="auto"/>
        <w:jc w:val="center"/>
        <w:rPr>
          <w:rFonts w:ascii="Times New Roman" w:hAnsi="Times New Roman" w:cs="Times New Roman"/>
          <w:b/>
          <w:i/>
          <w:sz w:val="32"/>
          <w:szCs w:val="32"/>
        </w:rPr>
      </w:pPr>
    </w:p>
    <w:p w:rsidR="00BC511B" w:rsidRDefault="00BC511B" w:rsidP="00BC511B">
      <w:pPr>
        <w:spacing w:after="0" w:line="240" w:lineRule="auto"/>
        <w:jc w:val="center"/>
        <w:rPr>
          <w:rFonts w:ascii="Times New Roman" w:hAnsi="Times New Roman" w:cs="Times New Roman"/>
          <w:b/>
          <w:i/>
          <w:sz w:val="32"/>
          <w:szCs w:val="32"/>
        </w:rPr>
      </w:pPr>
    </w:p>
    <w:p w:rsidR="00BC511B" w:rsidRDefault="00BC511B" w:rsidP="00BC511B">
      <w:pPr>
        <w:spacing w:after="0" w:line="240" w:lineRule="auto"/>
        <w:jc w:val="center"/>
        <w:rPr>
          <w:rFonts w:ascii="Times New Roman" w:hAnsi="Times New Roman" w:cs="Times New Roman"/>
          <w:b/>
          <w:i/>
          <w:sz w:val="32"/>
          <w:szCs w:val="32"/>
        </w:rPr>
      </w:pPr>
    </w:p>
    <w:p w:rsidR="00BC511B" w:rsidRDefault="00BC511B" w:rsidP="00BC511B">
      <w:pPr>
        <w:spacing w:after="0" w:line="240" w:lineRule="auto"/>
        <w:jc w:val="center"/>
        <w:rPr>
          <w:rFonts w:ascii="Times New Roman" w:hAnsi="Times New Roman" w:cs="Times New Roman"/>
          <w:b/>
          <w:i/>
          <w:sz w:val="32"/>
          <w:szCs w:val="32"/>
        </w:rPr>
      </w:pPr>
    </w:p>
    <w:p w:rsidR="00BC511B" w:rsidRDefault="00BC511B" w:rsidP="00BC511B">
      <w:pPr>
        <w:spacing w:after="0" w:line="240" w:lineRule="auto"/>
        <w:rPr>
          <w:rFonts w:ascii="Times New Roman" w:hAnsi="Times New Roman" w:cs="Times New Roman"/>
          <w:b/>
          <w:i/>
          <w:sz w:val="32"/>
          <w:szCs w:val="32"/>
        </w:rPr>
      </w:pPr>
    </w:p>
    <w:p w:rsidR="00BC511B" w:rsidRDefault="00BC511B" w:rsidP="00BC511B">
      <w:pPr>
        <w:spacing w:after="0" w:line="240" w:lineRule="auto"/>
        <w:rPr>
          <w:rFonts w:ascii="Times New Roman" w:hAnsi="Times New Roman" w:cs="Times New Roman"/>
          <w:b/>
          <w:i/>
          <w:sz w:val="32"/>
          <w:szCs w:val="32"/>
        </w:rPr>
      </w:pPr>
    </w:p>
    <w:p w:rsidR="00BC511B" w:rsidRPr="00150A3B" w:rsidRDefault="00BC511B" w:rsidP="00BC511B">
      <w:pPr>
        <w:spacing w:after="0" w:line="240" w:lineRule="auto"/>
        <w:jc w:val="center"/>
        <w:rPr>
          <w:rFonts w:ascii="Times New Roman" w:hAnsi="Times New Roman" w:cs="Times New Roman"/>
          <w:sz w:val="28"/>
          <w:szCs w:val="28"/>
        </w:rPr>
      </w:pPr>
      <w:r w:rsidRPr="00150A3B">
        <w:rPr>
          <w:rFonts w:ascii="Times New Roman" w:hAnsi="Times New Roman" w:cs="Times New Roman"/>
          <w:sz w:val="28"/>
          <w:szCs w:val="28"/>
        </w:rPr>
        <w:t>A.A.2013/2014</w:t>
      </w:r>
    </w:p>
    <w:p w:rsidR="00BC511B" w:rsidRPr="00150A3B" w:rsidRDefault="00BC511B" w:rsidP="00BC511B">
      <w:pPr>
        <w:spacing w:after="0" w:line="240" w:lineRule="auto"/>
        <w:jc w:val="center"/>
        <w:rPr>
          <w:rFonts w:ascii="Times New Roman" w:hAnsi="Times New Roman" w:cs="Times New Roman"/>
          <w:sz w:val="26"/>
          <w:szCs w:val="26"/>
        </w:rPr>
      </w:pPr>
      <w:r w:rsidRPr="00150A3B">
        <w:rPr>
          <w:rFonts w:ascii="Times New Roman" w:hAnsi="Times New Roman" w:cs="Times New Roman"/>
          <w:sz w:val="26"/>
          <w:szCs w:val="26"/>
        </w:rPr>
        <w:t>Corso di Pedagogia sperimentale e Metodologia della ricerca sociale</w:t>
      </w:r>
    </w:p>
    <w:p w:rsidR="00BC511B" w:rsidRPr="00BC511B" w:rsidRDefault="00BC511B" w:rsidP="00BC511B">
      <w:pPr>
        <w:spacing w:after="0" w:line="240" w:lineRule="auto"/>
        <w:jc w:val="center"/>
        <w:rPr>
          <w:rFonts w:ascii="Times New Roman" w:hAnsi="Times New Roman" w:cs="Times New Roman"/>
          <w:sz w:val="26"/>
          <w:szCs w:val="26"/>
        </w:rPr>
      </w:pPr>
      <w:r w:rsidRPr="00150A3B">
        <w:rPr>
          <w:rFonts w:ascii="Times New Roman" w:hAnsi="Times New Roman" w:cs="Times New Roman"/>
          <w:sz w:val="26"/>
          <w:szCs w:val="26"/>
        </w:rPr>
        <w:t xml:space="preserve">a cura di </w:t>
      </w:r>
      <w:r w:rsidRPr="00150A3B">
        <w:rPr>
          <w:rFonts w:ascii="Times New Roman" w:hAnsi="Times New Roman" w:cs="Times New Roman"/>
          <w:b/>
          <w:sz w:val="26"/>
          <w:szCs w:val="26"/>
        </w:rPr>
        <w:t xml:space="preserve">Virginia </w:t>
      </w:r>
      <w:proofErr w:type="spellStart"/>
      <w:r w:rsidRPr="00150A3B">
        <w:rPr>
          <w:rFonts w:ascii="Times New Roman" w:hAnsi="Times New Roman" w:cs="Times New Roman"/>
          <w:b/>
          <w:sz w:val="26"/>
          <w:szCs w:val="26"/>
        </w:rPr>
        <w:t>Flamia</w:t>
      </w:r>
      <w:proofErr w:type="spellEnd"/>
      <w:r w:rsidRPr="00150A3B">
        <w:rPr>
          <w:rFonts w:ascii="Times New Roman" w:hAnsi="Times New Roman" w:cs="Times New Roman"/>
          <w:sz w:val="26"/>
          <w:szCs w:val="26"/>
        </w:rPr>
        <w:t xml:space="preserve"> - </w:t>
      </w:r>
      <w:r w:rsidRPr="00150A3B">
        <w:rPr>
          <w:rFonts w:ascii="Times New Roman" w:hAnsi="Times New Roman" w:cs="Times New Roman"/>
          <w:b/>
          <w:sz w:val="26"/>
          <w:szCs w:val="26"/>
        </w:rPr>
        <w:t>Carboni Patrizia</w:t>
      </w:r>
      <w:r w:rsidRPr="00150A3B">
        <w:rPr>
          <w:rFonts w:ascii="Times New Roman" w:hAnsi="Times New Roman" w:cs="Times New Roman"/>
          <w:sz w:val="26"/>
          <w:szCs w:val="26"/>
        </w:rPr>
        <w:t xml:space="preserve"> - </w:t>
      </w:r>
      <w:r w:rsidRPr="00150A3B">
        <w:rPr>
          <w:rFonts w:ascii="Times New Roman" w:hAnsi="Times New Roman" w:cs="Times New Roman"/>
          <w:b/>
          <w:sz w:val="26"/>
          <w:szCs w:val="26"/>
        </w:rPr>
        <w:t>Eleonora Elia</w:t>
      </w:r>
    </w:p>
    <w:p w:rsidR="00544CF7" w:rsidRPr="00711226" w:rsidRDefault="00F37B8D" w:rsidP="00333006">
      <w:pPr>
        <w:rPr>
          <w:rFonts w:ascii="Arial" w:hAnsi="Arial" w:cs="Arial"/>
          <w:b/>
          <w:sz w:val="32"/>
          <w:szCs w:val="32"/>
        </w:rPr>
      </w:pPr>
      <w:r w:rsidRPr="00711226">
        <w:rPr>
          <w:rFonts w:ascii="Arial" w:hAnsi="Arial" w:cs="Arial"/>
          <w:b/>
          <w:noProof/>
          <w:sz w:val="24"/>
          <w:szCs w:val="24"/>
          <w:lang w:eastAsia="it-IT"/>
        </w:rPr>
        <w:lastRenderedPageBreak/>
        <mc:AlternateContent>
          <mc:Choice Requires="wps">
            <w:drawing>
              <wp:anchor distT="0" distB="0" distL="114300" distR="114300" simplePos="0" relativeHeight="251650048" behindDoc="0" locked="0" layoutInCell="1" allowOverlap="1" wp14:anchorId="13DEEE24" wp14:editId="6A629093">
                <wp:simplePos x="0" y="0"/>
                <wp:positionH relativeFrom="column">
                  <wp:posOffset>7620</wp:posOffset>
                </wp:positionH>
                <wp:positionV relativeFrom="paragraph">
                  <wp:posOffset>304800</wp:posOffset>
                </wp:positionV>
                <wp:extent cx="5942965" cy="0"/>
                <wp:effectExtent l="0" t="0" r="19685" b="19050"/>
                <wp:wrapNone/>
                <wp:docPr id="2" name="Connettore 1 2"/>
                <wp:cNvGraphicFramePr/>
                <a:graphic xmlns:a="http://schemas.openxmlformats.org/drawingml/2006/main">
                  <a:graphicData uri="http://schemas.microsoft.com/office/word/2010/wordprocessingShape">
                    <wps:wsp>
                      <wps:cNvCnPr/>
                      <wps:spPr>
                        <a:xfrm>
                          <a:off x="0" y="0"/>
                          <a:ext cx="5942965" cy="0"/>
                        </a:xfrm>
                        <a:prstGeom prst="line">
                          <a:avLst/>
                        </a:prstGeom>
                        <a:ln w="19050" cap="flat">
                          <a:solidFill>
                            <a:srgbClr val="C00000"/>
                          </a:solidFill>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anchor>
            </w:drawing>
          </mc:Choice>
          <mc:Fallback>
            <w:pict>
              <v:line id="Connettore 1 2" o:spid="_x0000_s1026" style="position:absolute;z-index:2516500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6pt,24pt" to="468.55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VR43gEAABMEAAAOAAAAZHJzL2Uyb0RvYy54bWysU02P2yAQvVfqf0DcGzvWZtVYcfaQ1fZS&#10;tVE/fgDBQ4IEDAIaO/++A068q7ZS1Wp9wAzMe8N7DJuH0Rp2hhA1uo4vFzVn4CT22h07/v3b07v3&#10;nMUkXC8MOuj4BSJ/2L59sxl8Cw2e0PQQGJG42A6+46eUfFtVUZ7AirhAD442FQYrEoXhWPVBDMRu&#10;TdXU9X01YOh9QAkx0urjtMm3hV8pkOmzUhESMx2ns6UyhjIe8lhtN6I9BuFPWl6PIf7jFFZoR0Vn&#10;qkeRBPsR9G9UVsuAEVVaSLQVKqUlFA2kZln/oubrSXgoWsic6Geb4uvRyk/nfWC673jDmROWrmiH&#10;zkFKGIAtWZMdGnxsKXHn9uEaRb8PWe6ogs1/EsLG4upldhXGxCQtrtZ3zfp+xZm87VXPQB9i+gBo&#10;WZ503GiXBYtWnD/GRMUo9ZaSl41jA7XZul7RZUpBDaOMSAUR0ej+SRuT82I4HnYmsLOge9/V+ctC&#10;iO1FGkXG0WKWNwkqs3QxMNX6AoqsIQnLqUJuSphphZTgUjGoMFF2hik6wgys/w685mcolIb9F/CM&#10;KJXRpRlstcPwp+ppXF6tUFP+zYFJd7bggP2lXHWxhjqvOHd9Jbm1X8YF/vyWtz8BAAD//wMAUEsD&#10;BBQABgAIAAAAIQCfYs9K2wAAAAcBAAAPAAAAZHJzL2Rvd25yZXYueG1sTI9BS8NAEIXvgv9hGcGb&#10;3W0Um8ZsShEserQVpLdpMk2C2dmQ3TbRX++IBz2+eY8338tXk+vUmYbQerYwnxlQxKWvWq4tvO2e&#10;blJQISJX2HkmC58UYFVcXuSYVX7kVzpvY62khEOGFpoY+0zrUDbkMMx8Tyze0Q8Oo8ih1tWAo5S7&#10;TifG3GuHLcuHBnt6bKj82J6cBfOS1F+Lzfhu0jUeW71z4Xm/sfb6alo/gIo0xb8w/OALOhTCdPAn&#10;roLqRCcStHCXyiKxl7eLOajD70EXuf7PX3wDAAD//wMAUEsBAi0AFAAGAAgAAAAhALaDOJL+AAAA&#10;4QEAABMAAAAAAAAAAAAAAAAAAAAAAFtDb250ZW50X1R5cGVzXS54bWxQSwECLQAUAAYACAAAACEA&#10;OP0h/9YAAACUAQAACwAAAAAAAAAAAAAAAAAvAQAAX3JlbHMvLnJlbHNQSwECLQAUAAYACAAAACEA&#10;scFUeN4BAAATBAAADgAAAAAAAAAAAAAAAAAuAgAAZHJzL2Uyb0RvYy54bWxQSwECLQAUAAYACAAA&#10;ACEAn2LPStsAAAAHAQAADwAAAAAAAAAAAAAAAAA4BAAAZHJzL2Rvd25yZXYueG1sUEsFBgAAAAAE&#10;AAQA8wAAAEAFAAAAAA==&#10;" strokecolor="#c00000" strokeweight="1.5pt"/>
            </w:pict>
          </mc:Fallback>
        </mc:AlternateContent>
      </w:r>
      <w:r w:rsidR="00333006" w:rsidRPr="00711226">
        <w:rPr>
          <w:rFonts w:ascii="Arial" w:hAnsi="Arial" w:cs="Arial"/>
          <w:b/>
          <w:sz w:val="32"/>
          <w:szCs w:val="32"/>
        </w:rPr>
        <w:t>I N D I C E</w:t>
      </w:r>
    </w:p>
    <w:p w:rsidR="00333006" w:rsidRDefault="00333006" w:rsidP="00333006">
      <w:pPr>
        <w:rPr>
          <w:rFonts w:ascii="Arial" w:hAnsi="Arial" w:cs="Arial"/>
          <w:sz w:val="32"/>
          <w:szCs w:val="32"/>
        </w:rPr>
      </w:pPr>
    </w:p>
    <w:p w:rsidR="00F37B8D" w:rsidRDefault="00F37B8D" w:rsidP="00333006">
      <w:pPr>
        <w:rPr>
          <w:rFonts w:ascii="Arial" w:hAnsi="Arial" w:cs="Arial"/>
          <w:sz w:val="32"/>
          <w:szCs w:val="32"/>
        </w:rPr>
      </w:pPr>
    </w:p>
    <w:p w:rsidR="00F37B8D" w:rsidRPr="00F37B8D" w:rsidRDefault="00F37B8D" w:rsidP="00333006">
      <w:pPr>
        <w:rPr>
          <w:rFonts w:ascii="Arial" w:hAnsi="Arial" w:cs="Arial"/>
          <w:sz w:val="20"/>
          <w:szCs w:val="20"/>
        </w:rPr>
      </w:pPr>
    </w:p>
    <w:p w:rsidR="00333006" w:rsidRPr="00E64AF8" w:rsidRDefault="00333006" w:rsidP="00333006">
      <w:pPr>
        <w:rPr>
          <w:rFonts w:ascii="Arial" w:hAnsi="Arial" w:cs="Arial"/>
          <w:sz w:val="28"/>
          <w:szCs w:val="28"/>
        </w:rPr>
      </w:pPr>
      <w:r w:rsidRPr="00E64AF8">
        <w:rPr>
          <w:rFonts w:ascii="Arial" w:hAnsi="Arial" w:cs="Arial"/>
          <w:b/>
          <w:sz w:val="28"/>
          <w:szCs w:val="28"/>
        </w:rPr>
        <w:t>Introduzione</w:t>
      </w:r>
      <w:r w:rsidR="00E64AF8" w:rsidRPr="00E64AF8">
        <w:rPr>
          <w:rFonts w:ascii="Arial" w:hAnsi="Arial" w:cs="Arial"/>
          <w:sz w:val="28"/>
          <w:szCs w:val="28"/>
        </w:rPr>
        <w:t xml:space="preserve">………………………………………………………………………. </w:t>
      </w:r>
      <w:r w:rsidR="00F37B8D">
        <w:rPr>
          <w:rFonts w:ascii="Arial" w:hAnsi="Arial" w:cs="Arial"/>
          <w:sz w:val="28"/>
          <w:szCs w:val="28"/>
        </w:rPr>
        <w:t xml:space="preserve"> </w:t>
      </w:r>
      <w:r w:rsidR="00F37B8D">
        <w:rPr>
          <w:rFonts w:ascii="Arial" w:hAnsi="Arial" w:cs="Arial"/>
        </w:rPr>
        <w:t>2</w:t>
      </w:r>
    </w:p>
    <w:p w:rsidR="00E64AF8" w:rsidRPr="00E64AF8" w:rsidRDefault="00E64AF8" w:rsidP="00E64AF8">
      <w:pPr>
        <w:spacing w:after="0"/>
        <w:rPr>
          <w:rFonts w:ascii="Arial" w:hAnsi="Arial" w:cs="Arial"/>
          <w:sz w:val="20"/>
          <w:szCs w:val="20"/>
        </w:rPr>
      </w:pPr>
    </w:p>
    <w:p w:rsidR="00333006" w:rsidRDefault="00333006" w:rsidP="00333006">
      <w:pPr>
        <w:rPr>
          <w:rFonts w:ascii="Arial" w:hAnsi="Arial" w:cs="Arial"/>
          <w:i/>
          <w:sz w:val="28"/>
          <w:szCs w:val="28"/>
        </w:rPr>
      </w:pPr>
      <w:r w:rsidRPr="00E64AF8">
        <w:rPr>
          <w:rFonts w:ascii="Arial" w:hAnsi="Arial" w:cs="Arial"/>
          <w:i/>
          <w:sz w:val="28"/>
          <w:szCs w:val="28"/>
        </w:rPr>
        <w:t>Tema, obiettivo e problema di ricerca</w:t>
      </w:r>
      <w:r w:rsidR="00E64AF8">
        <w:rPr>
          <w:rFonts w:ascii="Arial" w:hAnsi="Arial" w:cs="Arial"/>
          <w:i/>
          <w:sz w:val="28"/>
          <w:szCs w:val="28"/>
        </w:rPr>
        <w:t xml:space="preserve">…………………………………………… </w:t>
      </w:r>
      <w:r w:rsidR="00E64AF8" w:rsidRPr="00E64AF8">
        <w:rPr>
          <w:rFonts w:ascii="Arial" w:hAnsi="Arial" w:cs="Arial"/>
        </w:rPr>
        <w:t>3</w:t>
      </w:r>
    </w:p>
    <w:p w:rsidR="00E64AF8" w:rsidRPr="00E64AF8" w:rsidRDefault="00E64AF8" w:rsidP="00E64AF8">
      <w:pPr>
        <w:spacing w:after="0"/>
        <w:rPr>
          <w:rFonts w:ascii="Arial" w:hAnsi="Arial" w:cs="Arial"/>
          <w:i/>
          <w:sz w:val="16"/>
          <w:szCs w:val="16"/>
        </w:rPr>
      </w:pPr>
    </w:p>
    <w:p w:rsidR="00333006" w:rsidRDefault="00333006" w:rsidP="00333006">
      <w:pPr>
        <w:rPr>
          <w:rFonts w:ascii="Arial" w:hAnsi="Arial" w:cs="Arial"/>
          <w:i/>
          <w:sz w:val="28"/>
          <w:szCs w:val="28"/>
        </w:rPr>
      </w:pPr>
      <w:r w:rsidRPr="00E64AF8">
        <w:rPr>
          <w:rFonts w:ascii="Arial" w:hAnsi="Arial" w:cs="Arial"/>
          <w:i/>
          <w:sz w:val="28"/>
          <w:szCs w:val="28"/>
        </w:rPr>
        <w:t>Quadro teorico</w:t>
      </w:r>
      <w:r w:rsidR="00E64AF8">
        <w:rPr>
          <w:rFonts w:ascii="Arial" w:hAnsi="Arial" w:cs="Arial"/>
          <w:i/>
          <w:sz w:val="28"/>
          <w:szCs w:val="28"/>
        </w:rPr>
        <w:t xml:space="preserve">……………………………………………………………………... </w:t>
      </w:r>
      <w:r w:rsidR="008119AF">
        <w:rPr>
          <w:rFonts w:ascii="Arial" w:hAnsi="Arial" w:cs="Arial"/>
        </w:rPr>
        <w:t>4</w:t>
      </w:r>
    </w:p>
    <w:p w:rsidR="00E64AF8" w:rsidRPr="00E64AF8" w:rsidRDefault="00E64AF8" w:rsidP="00E64AF8">
      <w:pPr>
        <w:spacing w:after="0"/>
        <w:rPr>
          <w:rFonts w:ascii="Arial" w:hAnsi="Arial" w:cs="Arial"/>
          <w:i/>
          <w:sz w:val="16"/>
          <w:szCs w:val="16"/>
        </w:rPr>
      </w:pPr>
    </w:p>
    <w:p w:rsidR="00333006" w:rsidRPr="00E64AF8" w:rsidRDefault="00333006" w:rsidP="00333006">
      <w:pPr>
        <w:rPr>
          <w:rFonts w:ascii="Arial" w:hAnsi="Arial" w:cs="Arial"/>
          <w:i/>
        </w:rPr>
      </w:pPr>
      <w:r w:rsidRPr="00E64AF8">
        <w:rPr>
          <w:rFonts w:ascii="Arial" w:hAnsi="Arial" w:cs="Arial"/>
          <w:i/>
          <w:sz w:val="28"/>
          <w:szCs w:val="28"/>
        </w:rPr>
        <w:t>Ipotesi di lavoro</w:t>
      </w:r>
      <w:r w:rsidR="005F7734">
        <w:rPr>
          <w:rFonts w:ascii="Arial" w:hAnsi="Arial" w:cs="Arial"/>
          <w:i/>
          <w:sz w:val="28"/>
          <w:szCs w:val="28"/>
        </w:rPr>
        <w:t xml:space="preserve"> e Fattori dipendenti - indipendenti.…………………………….</w:t>
      </w:r>
      <w:r w:rsidR="00DF3F7B">
        <w:rPr>
          <w:rFonts w:ascii="Arial" w:hAnsi="Arial" w:cs="Arial"/>
          <w:i/>
          <w:sz w:val="28"/>
          <w:szCs w:val="28"/>
        </w:rPr>
        <w:t>.</w:t>
      </w:r>
      <w:r w:rsidR="008119AF">
        <w:rPr>
          <w:rFonts w:ascii="Arial" w:hAnsi="Arial" w:cs="Arial"/>
        </w:rPr>
        <w:t>7</w:t>
      </w:r>
    </w:p>
    <w:p w:rsidR="00333006" w:rsidRPr="00E64AF8" w:rsidRDefault="00333006" w:rsidP="00E64AF8">
      <w:pPr>
        <w:spacing w:after="0"/>
        <w:rPr>
          <w:rFonts w:ascii="Arial" w:hAnsi="Arial" w:cs="Arial"/>
          <w:i/>
          <w:sz w:val="16"/>
          <w:szCs w:val="16"/>
        </w:rPr>
      </w:pPr>
    </w:p>
    <w:p w:rsidR="00333006" w:rsidRPr="00E64AF8" w:rsidRDefault="00333006" w:rsidP="00333006">
      <w:pPr>
        <w:rPr>
          <w:rFonts w:ascii="Arial" w:hAnsi="Arial" w:cs="Arial"/>
          <w:i/>
          <w:sz w:val="28"/>
          <w:szCs w:val="28"/>
        </w:rPr>
      </w:pPr>
      <w:r w:rsidRPr="00E64AF8">
        <w:rPr>
          <w:rFonts w:ascii="Arial" w:hAnsi="Arial" w:cs="Arial"/>
          <w:i/>
          <w:sz w:val="28"/>
          <w:szCs w:val="28"/>
        </w:rPr>
        <w:t>Definizione operativa</w:t>
      </w:r>
      <w:r w:rsidR="00E64AF8">
        <w:rPr>
          <w:rFonts w:ascii="Arial" w:hAnsi="Arial" w:cs="Arial"/>
          <w:i/>
          <w:sz w:val="28"/>
          <w:szCs w:val="28"/>
        </w:rPr>
        <w:t>………………………………………………………………</w:t>
      </w:r>
      <w:r w:rsidR="008119AF">
        <w:rPr>
          <w:rFonts w:ascii="Arial" w:hAnsi="Arial" w:cs="Arial"/>
          <w:i/>
          <w:sz w:val="28"/>
          <w:szCs w:val="28"/>
        </w:rPr>
        <w:t xml:space="preserve"> </w:t>
      </w:r>
      <w:r w:rsidR="00E64AF8">
        <w:rPr>
          <w:rFonts w:ascii="Arial" w:hAnsi="Arial" w:cs="Arial"/>
          <w:i/>
          <w:sz w:val="28"/>
          <w:szCs w:val="28"/>
        </w:rPr>
        <w:t xml:space="preserve"> </w:t>
      </w:r>
      <w:r w:rsidR="008119AF">
        <w:rPr>
          <w:rFonts w:ascii="Arial" w:hAnsi="Arial" w:cs="Arial"/>
          <w:sz w:val="20"/>
          <w:szCs w:val="20"/>
        </w:rPr>
        <w:t>8</w:t>
      </w:r>
    </w:p>
    <w:p w:rsidR="00333006" w:rsidRPr="00E64AF8" w:rsidRDefault="00333006" w:rsidP="00E64AF8">
      <w:pPr>
        <w:spacing w:after="0"/>
        <w:rPr>
          <w:rFonts w:ascii="Arial" w:hAnsi="Arial" w:cs="Arial"/>
          <w:i/>
          <w:sz w:val="16"/>
          <w:szCs w:val="16"/>
        </w:rPr>
      </w:pPr>
    </w:p>
    <w:p w:rsidR="00333006" w:rsidRPr="00E64AF8" w:rsidRDefault="00333006" w:rsidP="00333006">
      <w:pPr>
        <w:rPr>
          <w:rFonts w:ascii="Arial" w:hAnsi="Arial" w:cs="Arial"/>
          <w:i/>
          <w:sz w:val="28"/>
          <w:szCs w:val="28"/>
        </w:rPr>
      </w:pPr>
      <w:r w:rsidRPr="00E64AF8">
        <w:rPr>
          <w:rFonts w:ascii="Arial" w:hAnsi="Arial" w:cs="Arial"/>
          <w:i/>
          <w:sz w:val="28"/>
          <w:szCs w:val="28"/>
        </w:rPr>
        <w:t>Popolazione, campione e campionamento</w:t>
      </w:r>
      <w:r w:rsidR="008119AF">
        <w:rPr>
          <w:rFonts w:ascii="Arial" w:hAnsi="Arial" w:cs="Arial"/>
          <w:i/>
          <w:sz w:val="28"/>
          <w:szCs w:val="28"/>
        </w:rPr>
        <w:t xml:space="preserve">……………………………………… </w:t>
      </w:r>
      <w:r w:rsidR="008119AF" w:rsidRPr="008119AF">
        <w:rPr>
          <w:rFonts w:ascii="Arial" w:hAnsi="Arial" w:cs="Arial"/>
          <w:i/>
          <w:sz w:val="24"/>
          <w:szCs w:val="24"/>
        </w:rPr>
        <w:t>9</w:t>
      </w:r>
    </w:p>
    <w:p w:rsidR="00333006" w:rsidRPr="00E64AF8" w:rsidRDefault="00333006" w:rsidP="00E64AF8">
      <w:pPr>
        <w:spacing w:after="0"/>
        <w:rPr>
          <w:rFonts w:ascii="Arial" w:hAnsi="Arial" w:cs="Arial"/>
          <w:i/>
          <w:sz w:val="16"/>
          <w:szCs w:val="16"/>
        </w:rPr>
      </w:pPr>
    </w:p>
    <w:p w:rsidR="00076A17" w:rsidRDefault="00F37B8D" w:rsidP="00076A17">
      <w:pPr>
        <w:rPr>
          <w:rFonts w:ascii="Arial" w:hAnsi="Arial" w:cs="Arial"/>
          <w:i/>
        </w:rPr>
      </w:pPr>
      <w:r>
        <w:rPr>
          <w:rFonts w:ascii="Arial" w:hAnsi="Arial" w:cs="Arial"/>
          <w:i/>
          <w:sz w:val="28"/>
          <w:szCs w:val="28"/>
        </w:rPr>
        <w:t>Tecniche e s</w:t>
      </w:r>
      <w:r w:rsidR="00333006" w:rsidRPr="00E64AF8">
        <w:rPr>
          <w:rFonts w:ascii="Arial" w:hAnsi="Arial" w:cs="Arial"/>
          <w:i/>
          <w:sz w:val="28"/>
          <w:szCs w:val="28"/>
        </w:rPr>
        <w:t>trumenti di rilevazione dei dati</w:t>
      </w:r>
      <w:r w:rsidR="00E64AF8">
        <w:rPr>
          <w:rFonts w:ascii="Arial" w:hAnsi="Arial" w:cs="Arial"/>
          <w:i/>
          <w:sz w:val="28"/>
          <w:szCs w:val="28"/>
        </w:rPr>
        <w:t xml:space="preserve">…………………………………… </w:t>
      </w:r>
      <w:r w:rsidR="00076A17">
        <w:rPr>
          <w:rFonts w:ascii="Arial" w:hAnsi="Arial" w:cs="Arial"/>
          <w:i/>
          <w:sz w:val="28"/>
          <w:szCs w:val="28"/>
        </w:rPr>
        <w:t xml:space="preserve"> </w:t>
      </w:r>
      <w:r w:rsidR="008119AF">
        <w:rPr>
          <w:rFonts w:ascii="Arial" w:hAnsi="Arial" w:cs="Arial"/>
        </w:rPr>
        <w:t>10</w:t>
      </w:r>
    </w:p>
    <w:p w:rsidR="00076A17" w:rsidRPr="00076A17" w:rsidRDefault="00076A17" w:rsidP="00076A17">
      <w:pPr>
        <w:spacing w:after="0"/>
        <w:rPr>
          <w:rFonts w:ascii="Arial" w:hAnsi="Arial" w:cs="Arial"/>
          <w:i/>
          <w:sz w:val="16"/>
          <w:szCs w:val="16"/>
        </w:rPr>
      </w:pPr>
    </w:p>
    <w:p w:rsidR="00076A17" w:rsidRPr="00076A17" w:rsidRDefault="00076A17" w:rsidP="00333006">
      <w:pPr>
        <w:rPr>
          <w:rFonts w:ascii="Arial" w:hAnsi="Arial" w:cs="Arial"/>
          <w:i/>
          <w:sz w:val="28"/>
          <w:szCs w:val="28"/>
        </w:rPr>
      </w:pPr>
      <w:r>
        <w:rPr>
          <w:rFonts w:ascii="Arial" w:hAnsi="Arial" w:cs="Arial"/>
          <w:i/>
          <w:sz w:val="28"/>
          <w:szCs w:val="28"/>
        </w:rPr>
        <w:t xml:space="preserve">Questionario……………………………………………………………………….  </w:t>
      </w:r>
      <w:r w:rsidR="008119AF">
        <w:rPr>
          <w:rFonts w:ascii="Arial" w:hAnsi="Arial" w:cs="Arial"/>
        </w:rPr>
        <w:t>11</w:t>
      </w:r>
    </w:p>
    <w:p w:rsidR="00333006" w:rsidRPr="00E64AF8" w:rsidRDefault="00333006" w:rsidP="00076A17">
      <w:pPr>
        <w:spacing w:after="0"/>
        <w:rPr>
          <w:rFonts w:ascii="Arial" w:hAnsi="Arial" w:cs="Arial"/>
          <w:i/>
          <w:sz w:val="16"/>
          <w:szCs w:val="16"/>
        </w:rPr>
      </w:pPr>
    </w:p>
    <w:p w:rsidR="00333006" w:rsidRPr="00E64AF8" w:rsidRDefault="00333006" w:rsidP="00333006">
      <w:pPr>
        <w:rPr>
          <w:rFonts w:ascii="Arial" w:hAnsi="Arial" w:cs="Arial"/>
          <w:i/>
          <w:sz w:val="28"/>
          <w:szCs w:val="28"/>
        </w:rPr>
      </w:pPr>
      <w:r w:rsidRPr="00E64AF8">
        <w:rPr>
          <w:rFonts w:ascii="Arial" w:hAnsi="Arial" w:cs="Arial"/>
          <w:i/>
          <w:sz w:val="28"/>
          <w:szCs w:val="28"/>
        </w:rPr>
        <w:t>Piano di raccolta dati</w:t>
      </w:r>
      <w:r w:rsidR="00076A17">
        <w:rPr>
          <w:rFonts w:ascii="Arial" w:hAnsi="Arial" w:cs="Arial"/>
          <w:i/>
          <w:sz w:val="28"/>
          <w:szCs w:val="28"/>
        </w:rPr>
        <w:t>……………………………………………………………...</w:t>
      </w:r>
      <w:r w:rsidR="00E64AF8">
        <w:rPr>
          <w:rFonts w:ascii="Arial" w:hAnsi="Arial" w:cs="Arial"/>
          <w:i/>
          <w:sz w:val="28"/>
          <w:szCs w:val="28"/>
        </w:rPr>
        <w:t xml:space="preserve"> </w:t>
      </w:r>
      <w:r w:rsidR="008119AF">
        <w:rPr>
          <w:rFonts w:ascii="Arial" w:hAnsi="Arial" w:cs="Arial"/>
        </w:rPr>
        <w:t>15</w:t>
      </w:r>
    </w:p>
    <w:p w:rsidR="00333006" w:rsidRPr="00E64AF8" w:rsidRDefault="00333006" w:rsidP="00E64AF8">
      <w:pPr>
        <w:spacing w:after="0"/>
        <w:rPr>
          <w:rFonts w:ascii="Arial" w:hAnsi="Arial" w:cs="Arial"/>
          <w:i/>
          <w:sz w:val="16"/>
          <w:szCs w:val="16"/>
        </w:rPr>
      </w:pPr>
    </w:p>
    <w:p w:rsidR="00333006" w:rsidRPr="00E64AF8" w:rsidRDefault="00333006" w:rsidP="00333006">
      <w:pPr>
        <w:rPr>
          <w:rFonts w:ascii="Arial" w:hAnsi="Arial" w:cs="Arial"/>
          <w:i/>
          <w:sz w:val="28"/>
          <w:szCs w:val="28"/>
        </w:rPr>
      </w:pPr>
      <w:r w:rsidRPr="00E64AF8">
        <w:rPr>
          <w:rFonts w:ascii="Arial" w:hAnsi="Arial" w:cs="Arial"/>
          <w:i/>
          <w:sz w:val="28"/>
          <w:szCs w:val="28"/>
        </w:rPr>
        <w:t>Analisi dei dati</w:t>
      </w:r>
      <w:r w:rsidR="00076A17">
        <w:rPr>
          <w:rFonts w:ascii="Arial" w:hAnsi="Arial" w:cs="Arial"/>
          <w:i/>
          <w:sz w:val="28"/>
          <w:szCs w:val="28"/>
        </w:rPr>
        <w:t>…………………………………………………………………….</w:t>
      </w:r>
      <w:r w:rsidR="008119AF">
        <w:rPr>
          <w:rFonts w:ascii="Arial" w:hAnsi="Arial" w:cs="Arial"/>
          <w:i/>
          <w:sz w:val="28"/>
          <w:szCs w:val="28"/>
        </w:rPr>
        <w:t>.</w:t>
      </w:r>
      <w:r w:rsidR="00E64AF8">
        <w:rPr>
          <w:rFonts w:ascii="Arial" w:hAnsi="Arial" w:cs="Arial"/>
          <w:i/>
          <w:sz w:val="28"/>
          <w:szCs w:val="28"/>
        </w:rPr>
        <w:t xml:space="preserve"> </w:t>
      </w:r>
      <w:r w:rsidR="008119AF">
        <w:rPr>
          <w:rFonts w:ascii="Arial" w:hAnsi="Arial" w:cs="Arial"/>
        </w:rPr>
        <w:t>16</w:t>
      </w:r>
    </w:p>
    <w:p w:rsidR="00333006" w:rsidRPr="00E64AF8" w:rsidRDefault="00333006" w:rsidP="00E64AF8">
      <w:pPr>
        <w:spacing w:after="0"/>
        <w:rPr>
          <w:rFonts w:ascii="Arial" w:hAnsi="Arial" w:cs="Arial"/>
          <w:i/>
          <w:sz w:val="16"/>
          <w:szCs w:val="16"/>
        </w:rPr>
      </w:pPr>
    </w:p>
    <w:p w:rsidR="00E64AF8" w:rsidRDefault="00E64AF8" w:rsidP="00333006">
      <w:pPr>
        <w:rPr>
          <w:rFonts w:ascii="Arial" w:hAnsi="Arial" w:cs="Arial"/>
          <w:i/>
          <w:sz w:val="28"/>
          <w:szCs w:val="28"/>
        </w:rPr>
      </w:pPr>
      <w:r>
        <w:rPr>
          <w:rFonts w:ascii="Arial" w:hAnsi="Arial" w:cs="Arial"/>
          <w:i/>
          <w:sz w:val="28"/>
          <w:szCs w:val="28"/>
        </w:rPr>
        <w:t>Interpretazione dei</w:t>
      </w:r>
      <w:r w:rsidR="00076A17">
        <w:rPr>
          <w:rFonts w:ascii="Arial" w:hAnsi="Arial" w:cs="Arial"/>
          <w:i/>
          <w:sz w:val="28"/>
          <w:szCs w:val="28"/>
        </w:rPr>
        <w:t xml:space="preserve"> risultati……………………………………………………… </w:t>
      </w:r>
      <w:r>
        <w:rPr>
          <w:rFonts w:ascii="Arial" w:hAnsi="Arial" w:cs="Arial"/>
          <w:i/>
          <w:sz w:val="28"/>
          <w:szCs w:val="28"/>
        </w:rPr>
        <w:t xml:space="preserve"> </w:t>
      </w:r>
      <w:r w:rsidR="00FE4E60">
        <w:rPr>
          <w:rFonts w:ascii="Arial" w:hAnsi="Arial" w:cs="Arial"/>
        </w:rPr>
        <w:t>24</w:t>
      </w:r>
    </w:p>
    <w:p w:rsidR="00E64AF8" w:rsidRPr="00E64AF8" w:rsidRDefault="00E64AF8" w:rsidP="00E64AF8">
      <w:pPr>
        <w:spacing w:after="0"/>
        <w:rPr>
          <w:rFonts w:ascii="Arial" w:hAnsi="Arial" w:cs="Arial"/>
          <w:i/>
          <w:sz w:val="16"/>
          <w:szCs w:val="16"/>
        </w:rPr>
      </w:pPr>
    </w:p>
    <w:p w:rsidR="00333006" w:rsidRPr="00E64AF8" w:rsidRDefault="00E64AF8" w:rsidP="00333006">
      <w:pPr>
        <w:rPr>
          <w:rFonts w:ascii="Arial" w:hAnsi="Arial" w:cs="Arial"/>
          <w:i/>
          <w:sz w:val="28"/>
          <w:szCs w:val="28"/>
        </w:rPr>
      </w:pPr>
      <w:r>
        <w:rPr>
          <w:rFonts w:ascii="Arial" w:hAnsi="Arial" w:cs="Arial"/>
          <w:i/>
          <w:sz w:val="28"/>
          <w:szCs w:val="28"/>
        </w:rPr>
        <w:t>A</w:t>
      </w:r>
      <w:r w:rsidR="00333006" w:rsidRPr="00E64AF8">
        <w:rPr>
          <w:rFonts w:ascii="Arial" w:hAnsi="Arial" w:cs="Arial"/>
          <w:i/>
          <w:sz w:val="28"/>
          <w:szCs w:val="28"/>
        </w:rPr>
        <w:t>utoriflessione sull’esperienza compiuta</w:t>
      </w:r>
      <w:r>
        <w:rPr>
          <w:rFonts w:ascii="Arial" w:hAnsi="Arial" w:cs="Arial"/>
          <w:i/>
          <w:sz w:val="28"/>
          <w:szCs w:val="28"/>
        </w:rPr>
        <w:t xml:space="preserve">……………………………………..... </w:t>
      </w:r>
      <w:r w:rsidR="00FE4E60">
        <w:rPr>
          <w:rFonts w:ascii="Arial" w:hAnsi="Arial" w:cs="Arial"/>
        </w:rPr>
        <w:t>25</w:t>
      </w:r>
    </w:p>
    <w:p w:rsidR="00333006" w:rsidRPr="00E64AF8" w:rsidRDefault="00333006" w:rsidP="00E64AF8">
      <w:pPr>
        <w:spacing w:after="0"/>
        <w:rPr>
          <w:rFonts w:ascii="Arial" w:hAnsi="Arial" w:cs="Arial"/>
          <w:i/>
          <w:sz w:val="16"/>
          <w:szCs w:val="16"/>
        </w:rPr>
      </w:pPr>
    </w:p>
    <w:p w:rsidR="00333006" w:rsidRDefault="00F37B8D" w:rsidP="00333006">
      <w:pPr>
        <w:rPr>
          <w:rFonts w:ascii="Arial" w:hAnsi="Arial" w:cs="Arial"/>
          <w:i/>
        </w:rPr>
      </w:pPr>
      <w:r>
        <w:rPr>
          <w:rFonts w:ascii="Arial" w:hAnsi="Arial" w:cs="Arial"/>
          <w:i/>
          <w:sz w:val="28"/>
          <w:szCs w:val="28"/>
        </w:rPr>
        <w:t xml:space="preserve">Bibliografia e </w:t>
      </w:r>
      <w:proofErr w:type="spellStart"/>
      <w:r>
        <w:rPr>
          <w:rFonts w:ascii="Arial" w:hAnsi="Arial" w:cs="Arial"/>
          <w:i/>
          <w:sz w:val="28"/>
          <w:szCs w:val="28"/>
        </w:rPr>
        <w:t>S</w:t>
      </w:r>
      <w:r w:rsidR="00333006" w:rsidRPr="00E64AF8">
        <w:rPr>
          <w:rFonts w:ascii="Arial" w:hAnsi="Arial" w:cs="Arial"/>
          <w:i/>
          <w:sz w:val="28"/>
          <w:szCs w:val="28"/>
        </w:rPr>
        <w:t>itografia</w:t>
      </w:r>
      <w:proofErr w:type="spellEnd"/>
      <w:r w:rsidR="00E64AF8">
        <w:rPr>
          <w:rFonts w:ascii="Arial" w:hAnsi="Arial" w:cs="Arial"/>
          <w:i/>
          <w:sz w:val="28"/>
          <w:szCs w:val="28"/>
        </w:rPr>
        <w:t xml:space="preserve">…………………………………………………………... </w:t>
      </w:r>
      <w:r w:rsidR="00FE4E60">
        <w:rPr>
          <w:rFonts w:ascii="Arial" w:hAnsi="Arial" w:cs="Arial"/>
        </w:rPr>
        <w:t>26</w:t>
      </w:r>
    </w:p>
    <w:p w:rsidR="00F37B8D" w:rsidRDefault="00F37B8D" w:rsidP="00333006">
      <w:pPr>
        <w:rPr>
          <w:rFonts w:ascii="Arial" w:hAnsi="Arial" w:cs="Arial"/>
          <w:i/>
        </w:rPr>
      </w:pPr>
    </w:p>
    <w:p w:rsidR="00F37B8D" w:rsidRDefault="00F37B8D" w:rsidP="00333006">
      <w:pPr>
        <w:rPr>
          <w:rFonts w:ascii="Arial" w:hAnsi="Arial" w:cs="Arial"/>
          <w:i/>
        </w:rPr>
      </w:pPr>
    </w:p>
    <w:p w:rsidR="00F37B8D" w:rsidRDefault="00F37B8D" w:rsidP="00333006">
      <w:pPr>
        <w:rPr>
          <w:rFonts w:ascii="Arial" w:hAnsi="Arial" w:cs="Arial"/>
          <w:i/>
        </w:rPr>
      </w:pPr>
    </w:p>
    <w:p w:rsidR="00F37B8D" w:rsidRDefault="00F37B8D" w:rsidP="00076A17">
      <w:pPr>
        <w:rPr>
          <w:rFonts w:ascii="Arial" w:hAnsi="Arial" w:cs="Arial"/>
        </w:rPr>
      </w:pPr>
    </w:p>
    <w:p w:rsidR="00F37B8D" w:rsidRPr="00F37B8D" w:rsidRDefault="00F37B8D" w:rsidP="00F37B8D">
      <w:pPr>
        <w:jc w:val="right"/>
        <w:rPr>
          <w:rFonts w:ascii="Arial" w:hAnsi="Arial" w:cs="Arial"/>
          <w:b/>
          <w:sz w:val="24"/>
          <w:szCs w:val="24"/>
        </w:rPr>
      </w:pPr>
      <w:bookmarkStart w:id="0" w:name="_GoBack"/>
      <w:bookmarkEnd w:id="0"/>
      <w:r w:rsidRPr="00F37B8D">
        <w:rPr>
          <w:rFonts w:ascii="Arial" w:hAnsi="Arial" w:cs="Arial"/>
          <w:b/>
          <w:sz w:val="24"/>
          <w:szCs w:val="24"/>
        </w:rPr>
        <w:t>1</w:t>
      </w:r>
    </w:p>
    <w:p w:rsidR="00F37B8D" w:rsidRPr="00E576D8" w:rsidRDefault="00E576D8" w:rsidP="00F37B8D">
      <w:pPr>
        <w:rPr>
          <w:rFonts w:ascii="Arial" w:hAnsi="Arial" w:cs="Arial"/>
          <w:b/>
          <w:sz w:val="32"/>
          <w:szCs w:val="32"/>
        </w:rPr>
      </w:pPr>
      <w:r w:rsidRPr="00F37B8D">
        <w:rPr>
          <w:rFonts w:ascii="Arial" w:hAnsi="Arial" w:cs="Arial"/>
          <w:b/>
          <w:noProof/>
          <w:sz w:val="24"/>
          <w:szCs w:val="24"/>
          <w:lang w:eastAsia="it-IT"/>
        </w:rPr>
        <w:lastRenderedPageBreak/>
        <mc:AlternateContent>
          <mc:Choice Requires="wps">
            <w:drawing>
              <wp:anchor distT="0" distB="0" distL="114300" distR="114300" simplePos="0" relativeHeight="251651072" behindDoc="0" locked="0" layoutInCell="1" allowOverlap="1" wp14:anchorId="4E1E7493" wp14:editId="016B1129">
                <wp:simplePos x="0" y="0"/>
                <wp:positionH relativeFrom="column">
                  <wp:posOffset>14160</wp:posOffset>
                </wp:positionH>
                <wp:positionV relativeFrom="paragraph">
                  <wp:posOffset>312420</wp:posOffset>
                </wp:positionV>
                <wp:extent cx="5942965" cy="0"/>
                <wp:effectExtent l="0" t="0" r="19685" b="19050"/>
                <wp:wrapNone/>
                <wp:docPr id="4" name="Connettore 1 4"/>
                <wp:cNvGraphicFramePr/>
                <a:graphic xmlns:a="http://schemas.openxmlformats.org/drawingml/2006/main">
                  <a:graphicData uri="http://schemas.microsoft.com/office/word/2010/wordprocessingShape">
                    <wps:wsp>
                      <wps:cNvCnPr/>
                      <wps:spPr>
                        <a:xfrm>
                          <a:off x="0" y="0"/>
                          <a:ext cx="5942965" cy="0"/>
                        </a:xfrm>
                        <a:prstGeom prst="line">
                          <a:avLst/>
                        </a:prstGeom>
                        <a:ln w="19050" cap="flat">
                          <a:solidFill>
                            <a:srgbClr val="C00000"/>
                          </a:solidFill>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anchor>
            </w:drawing>
          </mc:Choice>
          <mc:Fallback>
            <w:pict>
              <v:line id="Connettore 1 4" o:spid="_x0000_s1026" style="position:absolute;z-index:2516510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1pt,24.6pt" to="469.05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80W3wEAABMEAAAOAAAAZHJzL2Uyb0RvYy54bWysU8tu2zAQvBfoPxC815INO6gFyzk4SC9F&#10;a7TNB9DU0ibAF5asZf99l5SsBG2BokF0oPjYmd0ZLjf3F2vYGTBq71o+n9WcgZO+0+7Y8qcfjx8+&#10;chaTcJ0w3kHLrxD5/fb9u00fGlj4kzcdICMSF5s+tPyUUmiqKsoTWBFnPoCjQ+XRikRLPFYdip7Y&#10;rakWdX1X9R67gF5CjLT7MBzybeFXCmT6qlSExEzLqbZURizjIY/VdiOaI4pw0nIsQ7yiCiu0o6QT&#10;1YNIgv1E/QeV1RJ99CrNpLeVV0pLKBpIzbz+Tc33kwhQtJA5MUw2xbejlV/Oe2S6a/mSMycsXdHO&#10;OwcpeQQ2Z8vsUB9iQ4E7t8dxFcMes9yLQpv/JIRdiqvXyVW4JCZpc7VeLtZ3K87k7ax6BgaM6RN4&#10;y/Kk5Ua7LFg04vw5JkpGobeQvG0c66nN1vWKLlMKahhlRCqI6I3uHrUxOS7i8bAzyM6C7n1X5y8L&#10;IbYXYbQyjjazvEFQmaWrgSHXN1BkDUmYDxlyU8JEK6QElxYjr3EUnWGKSpiA9b+BY3yGQmnY/wFP&#10;iJLZuzSBrXYe/5Y9XeZjyWqIvzkw6M4WHHx3LVddrKHOK86NryS39st1gT+/5e0vAAAA//8DAFBL&#10;AwQUAAYACAAAACEAcoIRHNsAAAAHAQAADwAAAGRycy9kb3ducmV2LnhtbEyOQUvDQBCF74L/YRnB&#10;m900iqZpNqUIFj3aCuJtmp0modnZkN020V/viAc9Pea9x5uvWE2uU2caQuvZwHyWgCKuvG25NvC2&#10;e7rJQIWIbLHzTAY+KcCqvLwoMLd+5Fc6b2OtZIRDjgaaGPtc61A15DDMfE8s2cEPDqOcQ63tgKOM&#10;u06nSXKvHbYsHxrs6bGh6rg9OQPJS1p/PWzG9yRb46HVOxeePzbGXF9N6yWoSFP8K8MPvqBDKUx7&#10;f2IbVGcgTaVo4G4hKvHiNpuD2v8auiz0f/7yGwAA//8DAFBLAQItABQABgAIAAAAIQC2gziS/gAA&#10;AOEBAAATAAAAAAAAAAAAAAAAAAAAAABbQ29udGVudF9UeXBlc10ueG1sUEsBAi0AFAAGAAgAAAAh&#10;ADj9If/WAAAAlAEAAAsAAAAAAAAAAAAAAAAALwEAAF9yZWxzLy5yZWxzUEsBAi0AFAAGAAgAAAAh&#10;ABOvzRbfAQAAEwQAAA4AAAAAAAAAAAAAAAAALgIAAGRycy9lMm9Eb2MueG1sUEsBAi0AFAAGAAgA&#10;AAAhAHKCERzbAAAABwEAAA8AAAAAAAAAAAAAAAAAOQQAAGRycy9kb3ducmV2LnhtbFBLBQYAAAAA&#10;BAAEAPMAAABBBQAAAAA=&#10;" strokecolor="#c00000" strokeweight="1.5pt"/>
            </w:pict>
          </mc:Fallback>
        </mc:AlternateContent>
      </w:r>
      <w:r w:rsidRPr="00E576D8">
        <w:rPr>
          <w:rFonts w:ascii="Arial" w:hAnsi="Arial" w:cs="Arial"/>
          <w:b/>
          <w:sz w:val="32"/>
          <w:szCs w:val="32"/>
        </w:rPr>
        <w:t>Introduzione</w:t>
      </w:r>
    </w:p>
    <w:p w:rsidR="00E576D8" w:rsidRDefault="00E576D8" w:rsidP="00333006">
      <w:pPr>
        <w:rPr>
          <w:rFonts w:ascii="Arial" w:hAnsi="Arial" w:cs="Arial"/>
          <w:i/>
          <w:sz w:val="32"/>
          <w:szCs w:val="32"/>
        </w:rPr>
      </w:pPr>
    </w:p>
    <w:p w:rsidR="00C22994" w:rsidRPr="00C22994" w:rsidRDefault="00C22994" w:rsidP="00A44B53">
      <w:pPr>
        <w:jc w:val="both"/>
        <w:rPr>
          <w:sz w:val="28"/>
          <w:szCs w:val="28"/>
        </w:rPr>
      </w:pPr>
      <w:r w:rsidRPr="00C22994">
        <w:rPr>
          <w:sz w:val="28"/>
          <w:szCs w:val="28"/>
        </w:rPr>
        <w:t>Noi ricercatrici abbiamo scelto di indagare se vi è una relazione tra il rendimento scolastico e il consumo di cibi e</w:t>
      </w:r>
      <w:r w:rsidR="00D8125F">
        <w:rPr>
          <w:sz w:val="28"/>
          <w:szCs w:val="28"/>
        </w:rPr>
        <w:t>/o</w:t>
      </w:r>
      <w:r w:rsidRPr="00C22994">
        <w:rPr>
          <w:sz w:val="28"/>
          <w:szCs w:val="28"/>
        </w:rPr>
        <w:t xml:space="preserve"> bevande dai distributori automatici, oggi sempre più presenti nelle scuole.                        </w:t>
      </w:r>
      <w:r w:rsidR="00D8125F">
        <w:rPr>
          <w:sz w:val="28"/>
          <w:szCs w:val="28"/>
        </w:rPr>
        <w:t xml:space="preserve">                    Essendo noi stesse studentesse universitarie, </w:t>
      </w:r>
      <w:r w:rsidRPr="00C22994">
        <w:rPr>
          <w:sz w:val="28"/>
          <w:szCs w:val="28"/>
        </w:rPr>
        <w:t>usufruiamo molto di questi distributori, prima e dopo un esame e</w:t>
      </w:r>
      <w:r w:rsidR="00D8125F">
        <w:rPr>
          <w:sz w:val="28"/>
          <w:szCs w:val="28"/>
        </w:rPr>
        <w:t>/o</w:t>
      </w:r>
      <w:r w:rsidRPr="00C22994">
        <w:rPr>
          <w:sz w:val="28"/>
          <w:szCs w:val="28"/>
        </w:rPr>
        <w:t xml:space="preserve"> durante le pause di studio. Ci siamo chieste quindi</w:t>
      </w:r>
      <w:r w:rsidR="00D8125F">
        <w:rPr>
          <w:sz w:val="28"/>
          <w:szCs w:val="28"/>
        </w:rPr>
        <w:t xml:space="preserve"> se il consumo di questi cibi, </w:t>
      </w:r>
      <w:r w:rsidRPr="00C22994">
        <w:rPr>
          <w:sz w:val="28"/>
          <w:szCs w:val="28"/>
        </w:rPr>
        <w:t>ricchi di zuccheri e grassi e con uno scarso apporto di vitamine, potesse</w:t>
      </w:r>
      <w:r w:rsidR="00D8125F">
        <w:rPr>
          <w:sz w:val="28"/>
          <w:szCs w:val="28"/>
        </w:rPr>
        <w:t xml:space="preserve">ro </w:t>
      </w:r>
      <w:r w:rsidRPr="00C22994">
        <w:rPr>
          <w:sz w:val="28"/>
          <w:szCs w:val="28"/>
        </w:rPr>
        <w:t xml:space="preserve">in qualche modo influenzare le nostre capacità </w:t>
      </w:r>
      <w:proofErr w:type="spellStart"/>
      <w:r w:rsidRPr="00C22994">
        <w:rPr>
          <w:sz w:val="28"/>
          <w:szCs w:val="28"/>
        </w:rPr>
        <w:t>atte</w:t>
      </w:r>
      <w:r w:rsidR="00D8125F">
        <w:rPr>
          <w:sz w:val="28"/>
          <w:szCs w:val="28"/>
        </w:rPr>
        <w:t>ntive</w:t>
      </w:r>
      <w:proofErr w:type="spellEnd"/>
      <w:r w:rsidR="00D8125F">
        <w:rPr>
          <w:sz w:val="28"/>
          <w:szCs w:val="28"/>
        </w:rPr>
        <w:t xml:space="preserve"> e mnemoniche, </w:t>
      </w:r>
      <w:r w:rsidRPr="00C22994">
        <w:rPr>
          <w:sz w:val="28"/>
          <w:szCs w:val="28"/>
        </w:rPr>
        <w:t>di conseguenza il nostro rendimento</w:t>
      </w:r>
      <w:r w:rsidR="00D8125F">
        <w:rPr>
          <w:sz w:val="28"/>
          <w:szCs w:val="28"/>
        </w:rPr>
        <w:t xml:space="preserve"> universitario</w:t>
      </w:r>
      <w:r w:rsidRPr="00C22994">
        <w:rPr>
          <w:sz w:val="28"/>
          <w:szCs w:val="28"/>
        </w:rPr>
        <w:t>.  Nasce così il problema con</w:t>
      </w:r>
      <w:r w:rsidR="00D8125F">
        <w:rPr>
          <w:sz w:val="28"/>
          <w:szCs w:val="28"/>
        </w:rPr>
        <w:t>oscitivo della nostra ricerca: ”</w:t>
      </w:r>
      <w:r w:rsidRPr="00C22994">
        <w:rPr>
          <w:sz w:val="28"/>
          <w:szCs w:val="28"/>
        </w:rPr>
        <w:t>vi è relazione tra profitto scolastico e consumo di snack e bevande dei distributori nelle scuole?”</w:t>
      </w:r>
    </w:p>
    <w:p w:rsidR="00E576D8" w:rsidRDefault="00E576D8" w:rsidP="00333006">
      <w:pPr>
        <w:rPr>
          <w:rFonts w:ascii="Arial" w:hAnsi="Arial" w:cs="Arial"/>
          <w:i/>
          <w:sz w:val="32"/>
          <w:szCs w:val="32"/>
        </w:rPr>
      </w:pPr>
    </w:p>
    <w:p w:rsidR="00E576D8" w:rsidRDefault="00E576D8" w:rsidP="00333006">
      <w:pPr>
        <w:rPr>
          <w:rFonts w:ascii="Arial" w:hAnsi="Arial" w:cs="Arial"/>
          <w:i/>
          <w:sz w:val="32"/>
          <w:szCs w:val="32"/>
        </w:rPr>
      </w:pPr>
    </w:p>
    <w:p w:rsidR="00E576D8" w:rsidRDefault="00E576D8" w:rsidP="00333006">
      <w:pPr>
        <w:rPr>
          <w:rFonts w:ascii="Arial" w:hAnsi="Arial" w:cs="Arial"/>
          <w:i/>
          <w:sz w:val="32"/>
          <w:szCs w:val="32"/>
        </w:rPr>
      </w:pPr>
    </w:p>
    <w:p w:rsidR="00E576D8" w:rsidRDefault="00E576D8" w:rsidP="00333006">
      <w:pPr>
        <w:rPr>
          <w:rFonts w:ascii="Arial" w:hAnsi="Arial" w:cs="Arial"/>
          <w:i/>
          <w:sz w:val="32"/>
          <w:szCs w:val="32"/>
        </w:rPr>
      </w:pPr>
    </w:p>
    <w:p w:rsidR="00E576D8" w:rsidRDefault="00E576D8" w:rsidP="00333006">
      <w:pPr>
        <w:rPr>
          <w:rFonts w:ascii="Arial" w:hAnsi="Arial" w:cs="Arial"/>
          <w:i/>
          <w:sz w:val="32"/>
          <w:szCs w:val="32"/>
        </w:rPr>
      </w:pPr>
    </w:p>
    <w:p w:rsidR="00E576D8" w:rsidRDefault="00E576D8" w:rsidP="00333006">
      <w:pPr>
        <w:rPr>
          <w:rFonts w:ascii="Arial" w:hAnsi="Arial" w:cs="Arial"/>
          <w:i/>
          <w:sz w:val="32"/>
          <w:szCs w:val="32"/>
        </w:rPr>
      </w:pPr>
    </w:p>
    <w:p w:rsidR="00E576D8" w:rsidRDefault="00E576D8" w:rsidP="00333006">
      <w:pPr>
        <w:rPr>
          <w:rFonts w:ascii="Arial" w:hAnsi="Arial" w:cs="Arial"/>
          <w:i/>
          <w:sz w:val="32"/>
          <w:szCs w:val="32"/>
        </w:rPr>
      </w:pPr>
    </w:p>
    <w:p w:rsidR="00E576D8" w:rsidRDefault="00E576D8" w:rsidP="00333006">
      <w:pPr>
        <w:rPr>
          <w:rFonts w:ascii="Arial" w:hAnsi="Arial" w:cs="Arial"/>
          <w:i/>
          <w:sz w:val="32"/>
          <w:szCs w:val="32"/>
        </w:rPr>
      </w:pPr>
    </w:p>
    <w:p w:rsidR="00E576D8" w:rsidRDefault="00E576D8" w:rsidP="00333006">
      <w:pPr>
        <w:rPr>
          <w:rFonts w:ascii="Arial" w:hAnsi="Arial" w:cs="Arial"/>
          <w:i/>
          <w:sz w:val="32"/>
          <w:szCs w:val="32"/>
        </w:rPr>
      </w:pPr>
    </w:p>
    <w:p w:rsidR="00E576D8" w:rsidRDefault="00E576D8" w:rsidP="00333006">
      <w:pPr>
        <w:rPr>
          <w:rFonts w:ascii="Arial" w:hAnsi="Arial" w:cs="Arial"/>
          <w:i/>
          <w:sz w:val="32"/>
          <w:szCs w:val="32"/>
        </w:rPr>
      </w:pPr>
    </w:p>
    <w:p w:rsidR="00E576D8" w:rsidRDefault="00E576D8" w:rsidP="00333006">
      <w:pPr>
        <w:rPr>
          <w:rFonts w:ascii="Arial" w:hAnsi="Arial" w:cs="Arial"/>
          <w:i/>
          <w:sz w:val="32"/>
          <w:szCs w:val="32"/>
        </w:rPr>
      </w:pPr>
    </w:p>
    <w:p w:rsidR="00E576D8" w:rsidRDefault="00E576D8" w:rsidP="00333006">
      <w:pPr>
        <w:rPr>
          <w:rFonts w:ascii="Arial" w:hAnsi="Arial" w:cs="Arial"/>
          <w:i/>
          <w:sz w:val="32"/>
          <w:szCs w:val="32"/>
        </w:rPr>
      </w:pPr>
    </w:p>
    <w:p w:rsidR="00B712A9" w:rsidRDefault="00B712A9" w:rsidP="00333006">
      <w:pPr>
        <w:rPr>
          <w:rFonts w:ascii="Arial" w:hAnsi="Arial" w:cs="Arial"/>
          <w:i/>
          <w:sz w:val="32"/>
          <w:szCs w:val="32"/>
        </w:rPr>
      </w:pPr>
    </w:p>
    <w:p w:rsidR="00B712A9" w:rsidRDefault="00B712A9" w:rsidP="00333006">
      <w:pPr>
        <w:rPr>
          <w:rFonts w:ascii="Arial" w:hAnsi="Arial" w:cs="Arial"/>
          <w:i/>
          <w:sz w:val="32"/>
          <w:szCs w:val="32"/>
        </w:rPr>
      </w:pPr>
    </w:p>
    <w:p w:rsidR="00E576D8" w:rsidRDefault="00E576D8" w:rsidP="00E576D8">
      <w:pPr>
        <w:jc w:val="right"/>
        <w:rPr>
          <w:rFonts w:ascii="Arial" w:hAnsi="Arial" w:cs="Arial"/>
          <w:b/>
          <w:sz w:val="24"/>
          <w:szCs w:val="24"/>
        </w:rPr>
      </w:pPr>
      <w:r w:rsidRPr="00E576D8">
        <w:rPr>
          <w:rFonts w:ascii="Arial" w:hAnsi="Arial" w:cs="Arial"/>
          <w:b/>
          <w:sz w:val="24"/>
          <w:szCs w:val="24"/>
        </w:rPr>
        <w:t>2</w:t>
      </w:r>
    </w:p>
    <w:p w:rsidR="00B712A9" w:rsidRDefault="00E576D8" w:rsidP="00E576D8">
      <w:pPr>
        <w:rPr>
          <w:rFonts w:ascii="Arial" w:hAnsi="Arial" w:cs="Arial"/>
          <w:b/>
          <w:sz w:val="32"/>
          <w:szCs w:val="32"/>
        </w:rPr>
      </w:pPr>
      <w:r w:rsidRPr="00E576D8">
        <w:rPr>
          <w:rFonts w:ascii="Arial" w:hAnsi="Arial" w:cs="Arial"/>
          <w:b/>
          <w:noProof/>
          <w:sz w:val="32"/>
          <w:szCs w:val="32"/>
          <w:lang w:eastAsia="it-IT"/>
        </w:rPr>
        <w:lastRenderedPageBreak/>
        <mc:AlternateContent>
          <mc:Choice Requires="wps">
            <w:drawing>
              <wp:anchor distT="0" distB="0" distL="114300" distR="114300" simplePos="0" relativeHeight="251652096" behindDoc="0" locked="0" layoutInCell="1" allowOverlap="1" wp14:anchorId="037DF8A3" wp14:editId="12B8352C">
                <wp:simplePos x="0" y="0"/>
                <wp:positionH relativeFrom="column">
                  <wp:posOffset>6350</wp:posOffset>
                </wp:positionH>
                <wp:positionV relativeFrom="paragraph">
                  <wp:posOffset>316230</wp:posOffset>
                </wp:positionV>
                <wp:extent cx="5942965" cy="0"/>
                <wp:effectExtent l="0" t="0" r="19685" b="19050"/>
                <wp:wrapNone/>
                <wp:docPr id="5" name="Connettore 1 5"/>
                <wp:cNvGraphicFramePr/>
                <a:graphic xmlns:a="http://schemas.openxmlformats.org/drawingml/2006/main">
                  <a:graphicData uri="http://schemas.microsoft.com/office/word/2010/wordprocessingShape">
                    <wps:wsp>
                      <wps:cNvCnPr/>
                      <wps:spPr>
                        <a:xfrm>
                          <a:off x="0" y="0"/>
                          <a:ext cx="5942965" cy="0"/>
                        </a:xfrm>
                        <a:prstGeom prst="line">
                          <a:avLst/>
                        </a:prstGeom>
                        <a:ln w="19050" cap="flat">
                          <a:solidFill>
                            <a:srgbClr val="C00000"/>
                          </a:solidFill>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anchor>
            </w:drawing>
          </mc:Choice>
          <mc:Fallback>
            <w:pict>
              <v:line id="Connettore 1 5" o:spid="_x0000_s1026" style="position:absolute;z-index:2516520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pt,24.9pt" to="468.45pt,2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9my3gEAABMEAAAOAAAAZHJzL2Uyb0RvYy54bWysU9uO2yAQfa/Uf0C8N7ajzaqx4uxDVtuX&#10;qo16+QCChwQJGAQ0Tv6+A3a8q7ZS1Wr9gLnMOTPnMGweLtawM4So0XW8WdScgZPYa3fs+PdvT+/e&#10;cxaTcL0w6KDjV4j8Yfv2zWbwLSzxhKaHwIjExXbwHT+l5NuqivIEVsQFenB0qDBYkWgZjlUfxEDs&#10;1lTLur6vBgy9DyghRtp9HA/5tvArBTJ9VipCYqbjVFsqYyjjIY/VdiPaYxD+pOVUhviPKqzQjpLO&#10;VI8iCfYj6N+orJYBI6q0kGgrVEpLKBpITVP/oubrSXgoWsic6Geb4uvRyk/nfWC67/iKMycsXdEO&#10;nYOUMABr2Co7NPjYUuDO7cO0in4fstyLCjb/SQi7FFevs6twSUzS5mp9t1zfE728nVXPQB9i+gBo&#10;WZ503GiXBYtWnD/GRMko9BaSt41jA7XZul7RZUpBDaOMSAUR0ej+SRuT42I4HnYmsLOge9/V+ctC&#10;iO1FGK2Mo80sbxRUZulqYMz1BRRZQxKaMUNuSphphZTg0nLiNY6iM0xRCTOw/jtwis9QKA37L+AZ&#10;UTKjSzPYaofhT9nTpZlKVmP8zYFRd7bggP21XHWxhjqvODe9ktzaL9cF/vyWtz8BAAD//wMAUEsD&#10;BBQABgAIAAAAIQA+uT5B2wAAAAcBAAAPAAAAZHJzL2Rvd25yZXYueG1sTI9BS8NAEIXvgv9hGcGb&#10;3bVKbWI2pQgWPdoK4m2anSbB7GzIbpvor3fEgx7fvMeb7xWryXfqRENsA1u4nhlQxFVwLdcWXneP&#10;V0tQMSE77AKThU+KsCrPzwrMXRj5hU7bVCsp4ZijhSalPtc6Vg15jLPQE4t3CIPHJHKotRtwlHLf&#10;6bkxC+2xZfnQYE8PDVUf26O3YJ7n9dfdZnwzyzUeWr3z8el9Y+3lxbS+B5VoSn9h+MEXdCiFaR+O&#10;7KLqRMuSZOE2kwFiZzeLDNT+96DLQv/nL78BAAD//wMAUEsBAi0AFAAGAAgAAAAhALaDOJL+AAAA&#10;4QEAABMAAAAAAAAAAAAAAAAAAAAAAFtDb250ZW50X1R5cGVzXS54bWxQSwECLQAUAAYACAAAACEA&#10;OP0h/9YAAACUAQAACwAAAAAAAAAAAAAAAAAvAQAAX3JlbHMvLnJlbHNQSwECLQAUAAYACAAAACEA&#10;4z/Zst4BAAATBAAADgAAAAAAAAAAAAAAAAAuAgAAZHJzL2Uyb0RvYy54bWxQSwECLQAUAAYACAAA&#10;ACEAPrk+QdsAAAAHAQAADwAAAAAAAAAAAAAAAAA4BAAAZHJzL2Rvd25yZXYueG1sUEsFBgAAAAAE&#10;AAQA8wAAAEAFAAAAAA==&#10;" strokecolor="#c00000" strokeweight="1.5pt"/>
            </w:pict>
          </mc:Fallback>
        </mc:AlternateContent>
      </w:r>
      <w:r w:rsidRPr="00E576D8">
        <w:rPr>
          <w:rFonts w:ascii="Arial" w:hAnsi="Arial" w:cs="Arial"/>
          <w:b/>
          <w:sz w:val="32"/>
          <w:szCs w:val="32"/>
        </w:rPr>
        <w:t>Tema, obiettivo e problema di ricerca</w:t>
      </w:r>
    </w:p>
    <w:p w:rsidR="00E576D8" w:rsidRDefault="00E576D8" w:rsidP="00E576D8">
      <w:pPr>
        <w:rPr>
          <w:rFonts w:ascii="Arial" w:hAnsi="Arial" w:cs="Arial"/>
          <w:b/>
          <w:sz w:val="32"/>
          <w:szCs w:val="32"/>
        </w:rPr>
      </w:pPr>
    </w:p>
    <w:p w:rsidR="00DF3F7B" w:rsidRDefault="00DF3F7B" w:rsidP="00E576D8">
      <w:pPr>
        <w:rPr>
          <w:rFonts w:ascii="Arial" w:hAnsi="Arial" w:cs="Arial"/>
          <w:b/>
          <w:sz w:val="32"/>
          <w:szCs w:val="32"/>
        </w:rPr>
      </w:pPr>
    </w:p>
    <w:p w:rsidR="00DF3F7B" w:rsidRPr="00076A17" w:rsidRDefault="00DF3F7B" w:rsidP="00E67023">
      <w:pPr>
        <w:jc w:val="both"/>
        <w:rPr>
          <w:rFonts w:ascii="Arial" w:hAnsi="Arial" w:cs="Arial"/>
          <w:b/>
          <w:i/>
          <w:iCs/>
          <w:sz w:val="26"/>
          <w:szCs w:val="26"/>
        </w:rPr>
      </w:pPr>
      <w:r w:rsidRPr="00076A17">
        <w:rPr>
          <w:rFonts w:ascii="Arial" w:hAnsi="Arial" w:cs="Arial"/>
          <w:b/>
          <w:i/>
          <w:iCs/>
          <w:sz w:val="26"/>
          <w:szCs w:val="26"/>
        </w:rPr>
        <w:t>TEMA DI RICERCA</w:t>
      </w:r>
    </w:p>
    <w:p w:rsidR="00E67023" w:rsidRDefault="00E67023" w:rsidP="00E67023">
      <w:pPr>
        <w:jc w:val="both"/>
        <w:rPr>
          <w:rFonts w:ascii="Arial" w:hAnsi="Arial" w:cs="Arial"/>
          <w:iCs/>
          <w:sz w:val="24"/>
          <w:szCs w:val="24"/>
        </w:rPr>
      </w:pPr>
      <w:r w:rsidRPr="00E67023">
        <w:rPr>
          <w:rFonts w:ascii="Arial" w:hAnsi="Arial" w:cs="Arial"/>
          <w:iCs/>
          <w:sz w:val="24"/>
          <w:szCs w:val="24"/>
        </w:rPr>
        <w:t xml:space="preserve">Il nostro </w:t>
      </w:r>
      <w:r w:rsidR="00DF3F7B">
        <w:rPr>
          <w:rFonts w:ascii="Arial" w:hAnsi="Arial" w:cs="Arial"/>
          <w:iCs/>
          <w:sz w:val="24"/>
          <w:szCs w:val="24"/>
        </w:rPr>
        <w:t xml:space="preserve">tema </w:t>
      </w:r>
      <w:r w:rsidRPr="00E67023">
        <w:rPr>
          <w:rFonts w:ascii="Arial" w:hAnsi="Arial" w:cs="Arial"/>
          <w:iCs/>
          <w:sz w:val="24"/>
          <w:szCs w:val="24"/>
        </w:rPr>
        <w:t xml:space="preserve">di ricerca riguarda il consumo di snack e/o bevande alle macchinette, all’interno degli Istituti scolastici, e il profitto scolastico degli studenti delle scuole superiori di II° di età compresa tra </w:t>
      </w:r>
      <w:r>
        <w:rPr>
          <w:rFonts w:ascii="Arial" w:hAnsi="Arial" w:cs="Arial"/>
          <w:iCs/>
          <w:sz w:val="24"/>
          <w:szCs w:val="24"/>
        </w:rPr>
        <w:t>i 1</w:t>
      </w:r>
      <w:r w:rsidR="007C6748">
        <w:rPr>
          <w:rFonts w:ascii="Arial" w:hAnsi="Arial" w:cs="Arial"/>
          <w:iCs/>
          <w:sz w:val="24"/>
          <w:szCs w:val="24"/>
        </w:rPr>
        <w:t>3 e i 20</w:t>
      </w:r>
      <w:r>
        <w:rPr>
          <w:rFonts w:ascii="Arial" w:hAnsi="Arial" w:cs="Arial"/>
          <w:iCs/>
          <w:sz w:val="24"/>
          <w:szCs w:val="24"/>
        </w:rPr>
        <w:t xml:space="preserve"> anni d’età.</w:t>
      </w:r>
    </w:p>
    <w:p w:rsidR="00DF3F7B" w:rsidRDefault="00DF3F7B" w:rsidP="00E67023">
      <w:pPr>
        <w:jc w:val="both"/>
        <w:rPr>
          <w:rFonts w:ascii="Arial" w:hAnsi="Arial" w:cs="Arial"/>
          <w:iCs/>
          <w:sz w:val="24"/>
          <w:szCs w:val="24"/>
        </w:rPr>
      </w:pPr>
    </w:p>
    <w:p w:rsidR="00DF3F7B" w:rsidRDefault="00DF3F7B" w:rsidP="00E67023">
      <w:pPr>
        <w:jc w:val="both"/>
        <w:rPr>
          <w:rFonts w:ascii="Arial" w:hAnsi="Arial" w:cs="Arial"/>
          <w:iCs/>
          <w:sz w:val="24"/>
          <w:szCs w:val="24"/>
        </w:rPr>
      </w:pPr>
    </w:p>
    <w:p w:rsidR="00E67023" w:rsidRPr="00076A17" w:rsidRDefault="00DF3F7B" w:rsidP="00E67023">
      <w:pPr>
        <w:jc w:val="both"/>
        <w:rPr>
          <w:rFonts w:ascii="Arial" w:hAnsi="Arial" w:cs="Arial"/>
          <w:b/>
          <w:i/>
          <w:iCs/>
          <w:sz w:val="26"/>
          <w:szCs w:val="26"/>
        </w:rPr>
      </w:pPr>
      <w:r w:rsidRPr="00076A17">
        <w:rPr>
          <w:rFonts w:ascii="Arial" w:hAnsi="Arial" w:cs="Arial"/>
          <w:b/>
          <w:i/>
          <w:iCs/>
          <w:sz w:val="26"/>
          <w:szCs w:val="26"/>
        </w:rPr>
        <w:t>OBIETTIVO DI RICERCA</w:t>
      </w:r>
    </w:p>
    <w:p w:rsidR="00E67023" w:rsidRDefault="00E67023" w:rsidP="00E67023">
      <w:pPr>
        <w:jc w:val="both"/>
        <w:rPr>
          <w:rFonts w:ascii="Arial" w:hAnsi="Arial" w:cs="Arial"/>
          <w:sz w:val="24"/>
          <w:szCs w:val="24"/>
        </w:rPr>
      </w:pPr>
      <w:r w:rsidRPr="00E67023">
        <w:rPr>
          <w:rFonts w:ascii="Arial" w:hAnsi="Arial" w:cs="Arial"/>
          <w:sz w:val="24"/>
          <w:szCs w:val="24"/>
        </w:rPr>
        <w:t>L’</w:t>
      </w:r>
      <w:r w:rsidRPr="00D8125F">
        <w:rPr>
          <w:rFonts w:ascii="Arial" w:hAnsi="Arial" w:cs="Arial"/>
          <w:sz w:val="24"/>
          <w:szCs w:val="24"/>
        </w:rPr>
        <w:t>obiettivo</w:t>
      </w:r>
      <w:r w:rsidRPr="00E67023">
        <w:rPr>
          <w:rFonts w:ascii="Arial" w:hAnsi="Arial" w:cs="Arial"/>
          <w:sz w:val="24"/>
          <w:szCs w:val="24"/>
        </w:rPr>
        <w:t xml:space="preserve"> della nostra ricerca è verificare se vi è relazione tra il consumo di snack e/o bevande presenti nei distributori automatici delle scuole e il profitto </w:t>
      </w:r>
      <w:r w:rsidR="00DF3F7B">
        <w:rPr>
          <w:rFonts w:ascii="Arial" w:hAnsi="Arial" w:cs="Arial"/>
          <w:sz w:val="24"/>
          <w:szCs w:val="24"/>
        </w:rPr>
        <w:t>scolastico degli studenti, delle scuole superiori</w:t>
      </w:r>
      <w:r w:rsidRPr="00E67023">
        <w:rPr>
          <w:rFonts w:ascii="Arial" w:hAnsi="Arial" w:cs="Arial"/>
          <w:sz w:val="24"/>
          <w:szCs w:val="24"/>
        </w:rPr>
        <w:t xml:space="preserve"> di II°, che né usufruiscono.</w:t>
      </w:r>
    </w:p>
    <w:p w:rsidR="00DF3F7B" w:rsidRDefault="00DF3F7B" w:rsidP="00E67023">
      <w:pPr>
        <w:jc w:val="both"/>
        <w:rPr>
          <w:rFonts w:ascii="Arial" w:hAnsi="Arial" w:cs="Arial"/>
          <w:sz w:val="24"/>
          <w:szCs w:val="24"/>
        </w:rPr>
      </w:pPr>
    </w:p>
    <w:p w:rsidR="00DF3F7B" w:rsidRDefault="00DF3F7B" w:rsidP="00E67023">
      <w:pPr>
        <w:jc w:val="both"/>
        <w:rPr>
          <w:rFonts w:ascii="Arial" w:hAnsi="Arial" w:cs="Arial"/>
          <w:sz w:val="24"/>
          <w:szCs w:val="24"/>
        </w:rPr>
      </w:pPr>
    </w:p>
    <w:p w:rsidR="00DF3F7B" w:rsidRPr="00076A17" w:rsidRDefault="00DF3F7B" w:rsidP="00E67023">
      <w:pPr>
        <w:jc w:val="both"/>
        <w:rPr>
          <w:rFonts w:ascii="Arial" w:hAnsi="Arial" w:cs="Arial"/>
          <w:b/>
          <w:i/>
          <w:sz w:val="26"/>
          <w:szCs w:val="26"/>
        </w:rPr>
      </w:pPr>
      <w:r w:rsidRPr="00076A17">
        <w:rPr>
          <w:rFonts w:ascii="Arial" w:hAnsi="Arial" w:cs="Arial"/>
          <w:b/>
          <w:i/>
          <w:sz w:val="26"/>
          <w:szCs w:val="26"/>
        </w:rPr>
        <w:t>PROBLEMA DI RICERCA</w:t>
      </w:r>
    </w:p>
    <w:p w:rsidR="00DF3F7B" w:rsidRPr="00DF3F7B" w:rsidRDefault="00DF3F7B" w:rsidP="00DF3F7B">
      <w:pPr>
        <w:jc w:val="both"/>
        <w:rPr>
          <w:rFonts w:ascii="Arial" w:hAnsi="Arial" w:cs="Arial"/>
          <w:sz w:val="24"/>
          <w:szCs w:val="24"/>
        </w:rPr>
      </w:pPr>
      <w:r w:rsidRPr="00DF3F7B">
        <w:rPr>
          <w:rFonts w:ascii="Arial" w:hAnsi="Arial" w:cs="Arial"/>
          <w:sz w:val="24"/>
          <w:szCs w:val="24"/>
        </w:rPr>
        <w:t>“Vi è relazione tra Profitto Scolastico e consumo di snack/bevande</w:t>
      </w:r>
      <w:r w:rsidRPr="00DF3F7B">
        <w:rPr>
          <w:rFonts w:ascii="Arial" w:hAnsi="Arial" w:cs="Arial"/>
          <w:color w:val="FF0000"/>
          <w:sz w:val="24"/>
          <w:szCs w:val="24"/>
        </w:rPr>
        <w:t xml:space="preserve"> </w:t>
      </w:r>
      <w:r w:rsidR="00EA2C50">
        <w:rPr>
          <w:rFonts w:ascii="Arial" w:hAnsi="Arial" w:cs="Arial"/>
          <w:sz w:val="24"/>
          <w:szCs w:val="24"/>
        </w:rPr>
        <w:t>de</w:t>
      </w:r>
      <w:r w:rsidRPr="00DF3F7B">
        <w:rPr>
          <w:rFonts w:ascii="Arial" w:hAnsi="Arial" w:cs="Arial"/>
          <w:sz w:val="24"/>
          <w:szCs w:val="24"/>
        </w:rPr>
        <w:t>i distributori automatici   nelle scuole?”</w:t>
      </w:r>
    </w:p>
    <w:p w:rsidR="00DF3F7B" w:rsidRPr="00E67023" w:rsidRDefault="00DF3F7B" w:rsidP="00E67023">
      <w:pPr>
        <w:jc w:val="both"/>
        <w:rPr>
          <w:rFonts w:ascii="Arial" w:hAnsi="Arial" w:cs="Arial"/>
          <w:b/>
          <w:color w:val="FF0000"/>
          <w:sz w:val="24"/>
          <w:szCs w:val="24"/>
        </w:rPr>
      </w:pPr>
    </w:p>
    <w:p w:rsidR="00E576D8" w:rsidRDefault="00E576D8" w:rsidP="00E576D8">
      <w:pPr>
        <w:rPr>
          <w:rFonts w:ascii="Arial" w:hAnsi="Arial" w:cs="Arial"/>
          <w:b/>
          <w:sz w:val="32"/>
          <w:szCs w:val="32"/>
        </w:rPr>
      </w:pPr>
    </w:p>
    <w:p w:rsidR="00DF3F7B" w:rsidRDefault="00DF3F7B" w:rsidP="00E576D8">
      <w:pPr>
        <w:rPr>
          <w:rFonts w:ascii="Arial" w:hAnsi="Arial" w:cs="Arial"/>
          <w:b/>
          <w:sz w:val="32"/>
          <w:szCs w:val="32"/>
        </w:rPr>
      </w:pPr>
    </w:p>
    <w:p w:rsidR="00E67023" w:rsidRDefault="00E67023" w:rsidP="00E576D8">
      <w:pPr>
        <w:rPr>
          <w:rFonts w:ascii="Arial" w:hAnsi="Arial" w:cs="Arial"/>
          <w:b/>
          <w:sz w:val="32"/>
          <w:szCs w:val="32"/>
        </w:rPr>
      </w:pPr>
    </w:p>
    <w:p w:rsidR="00DF3F7B" w:rsidRDefault="00DF3F7B" w:rsidP="00E576D8">
      <w:pPr>
        <w:rPr>
          <w:rFonts w:ascii="Arial" w:hAnsi="Arial" w:cs="Arial"/>
          <w:b/>
          <w:sz w:val="32"/>
          <w:szCs w:val="32"/>
        </w:rPr>
      </w:pPr>
    </w:p>
    <w:p w:rsidR="00DF3F7B" w:rsidRDefault="00DF3F7B" w:rsidP="00E576D8">
      <w:pPr>
        <w:rPr>
          <w:rFonts w:ascii="Arial" w:hAnsi="Arial" w:cs="Arial"/>
          <w:b/>
          <w:sz w:val="32"/>
          <w:szCs w:val="32"/>
        </w:rPr>
      </w:pPr>
    </w:p>
    <w:p w:rsidR="00E67023" w:rsidRDefault="00E67023" w:rsidP="00E576D8">
      <w:pPr>
        <w:rPr>
          <w:rFonts w:ascii="Arial" w:hAnsi="Arial" w:cs="Arial"/>
          <w:b/>
          <w:sz w:val="32"/>
          <w:szCs w:val="32"/>
        </w:rPr>
      </w:pPr>
    </w:p>
    <w:p w:rsidR="00E67023" w:rsidRDefault="00E67023" w:rsidP="00E576D8">
      <w:pPr>
        <w:rPr>
          <w:rFonts w:ascii="Arial" w:hAnsi="Arial" w:cs="Arial"/>
          <w:b/>
          <w:sz w:val="32"/>
          <w:szCs w:val="32"/>
        </w:rPr>
      </w:pPr>
    </w:p>
    <w:p w:rsidR="00E576D8" w:rsidRPr="00E576D8" w:rsidRDefault="00E576D8" w:rsidP="00E576D8">
      <w:pPr>
        <w:rPr>
          <w:rFonts w:ascii="Arial" w:hAnsi="Arial" w:cs="Arial"/>
          <w:b/>
          <w:sz w:val="32"/>
          <w:szCs w:val="32"/>
        </w:rPr>
      </w:pPr>
    </w:p>
    <w:p w:rsidR="00E576D8" w:rsidRDefault="00E67023" w:rsidP="00E576D8">
      <w:pPr>
        <w:jc w:val="right"/>
        <w:rPr>
          <w:rFonts w:ascii="Arial" w:hAnsi="Arial" w:cs="Arial"/>
          <w:b/>
          <w:sz w:val="24"/>
          <w:szCs w:val="24"/>
        </w:rPr>
      </w:pPr>
      <w:r>
        <w:rPr>
          <w:rFonts w:ascii="Arial" w:hAnsi="Arial" w:cs="Arial"/>
          <w:b/>
          <w:sz w:val="24"/>
          <w:szCs w:val="24"/>
        </w:rPr>
        <w:t>3</w:t>
      </w:r>
    </w:p>
    <w:p w:rsidR="00B712A9" w:rsidRPr="00B712A9" w:rsidRDefault="00B712A9" w:rsidP="00B712A9">
      <w:pPr>
        <w:rPr>
          <w:rFonts w:ascii="Arial" w:hAnsi="Arial" w:cs="Arial"/>
          <w:b/>
          <w:sz w:val="32"/>
          <w:szCs w:val="32"/>
        </w:rPr>
      </w:pPr>
      <w:r w:rsidRPr="00E576D8">
        <w:rPr>
          <w:rFonts w:ascii="Arial" w:hAnsi="Arial" w:cs="Arial"/>
          <w:b/>
          <w:noProof/>
          <w:sz w:val="32"/>
          <w:szCs w:val="32"/>
          <w:lang w:eastAsia="it-IT"/>
        </w:rPr>
        <w:lastRenderedPageBreak/>
        <mc:AlternateContent>
          <mc:Choice Requires="wps">
            <w:drawing>
              <wp:anchor distT="0" distB="0" distL="114300" distR="114300" simplePos="0" relativeHeight="251653120" behindDoc="0" locked="0" layoutInCell="1" allowOverlap="1" wp14:anchorId="3FDCA18E" wp14:editId="0E2E8823">
                <wp:simplePos x="0" y="0"/>
                <wp:positionH relativeFrom="column">
                  <wp:posOffset>3810</wp:posOffset>
                </wp:positionH>
                <wp:positionV relativeFrom="paragraph">
                  <wp:posOffset>313690</wp:posOffset>
                </wp:positionV>
                <wp:extent cx="5942965" cy="0"/>
                <wp:effectExtent l="0" t="0" r="19685" b="19050"/>
                <wp:wrapNone/>
                <wp:docPr id="6" name="Connettore 1 6"/>
                <wp:cNvGraphicFramePr/>
                <a:graphic xmlns:a="http://schemas.openxmlformats.org/drawingml/2006/main">
                  <a:graphicData uri="http://schemas.microsoft.com/office/word/2010/wordprocessingShape">
                    <wps:wsp>
                      <wps:cNvCnPr/>
                      <wps:spPr>
                        <a:xfrm>
                          <a:off x="0" y="0"/>
                          <a:ext cx="5942965" cy="0"/>
                        </a:xfrm>
                        <a:prstGeom prst="line">
                          <a:avLst/>
                        </a:prstGeom>
                        <a:ln w="19050" cap="flat">
                          <a:solidFill>
                            <a:srgbClr val="C00000"/>
                          </a:solidFill>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anchor>
            </w:drawing>
          </mc:Choice>
          <mc:Fallback>
            <w:pict>
              <v:line id="Connettore 1 6" o:spid="_x0000_s1026" style="position:absolute;z-index:2516531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pt,24.7pt" to="468.25pt,2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JWF3gEAABMEAAAOAAAAZHJzL2Uyb0RvYy54bWysU8uu0zAQ3SPxD5b3NElFKxo1vYteXTYI&#10;Kh4f4Drj1pLtsWzTtH/P2ElzrwAJgcjC8WPOmTnH4+3D1Rp2gRA1uo43i5ozcBJ77U4d//b16c07&#10;zmISrhcGHXT8BpE/7F6/2g6+hSWe0fQQGJG42A6+4+eUfFtVUZ7BirhAD44OFQYrEi3DqeqDGIjd&#10;mmpZ1+tqwND7gBJipN3H8ZDvCr9SINMnpSIkZjpOtaUyhjIe81jttqI9BeHPWk5liH+owgrtKOlM&#10;9SiSYN+D/oXKahkwokoLibZCpbSEooHUNPVPar6chYeihcyJfrYp/j9a+fFyCEz3HV9z5oSlK9qj&#10;c5ASBmANW2eHBh9bCty7Q5hW0R9ClntVweY/CWHX4uptdhWuiUnaXG3eLjfrFWfyflY9A32I6T2g&#10;ZXnScaNdFixacfkQEyWj0HtI3jaODdRmm3pFlykFNYwyIhVERKP7J21MjovhdNybwC6C7n1f5y8L&#10;IbYXYbQyjjazvFFQmaWbgTHXZ1BkDUloxgy5KWGmFVKCS8uJ1ziKzjBFJczA+s/AKT5DoTTs34Bn&#10;RMmMLs1gqx2G32VP12YqWY3xdwdG3dmCI/a3ctXFGuq84tz0SnJrv1wX+PNb3v0AAAD//wMAUEsD&#10;BBQABgAIAAAAIQDGkPfA2wAAAAYBAAAPAAAAZHJzL2Rvd25yZXYueG1sTI7NTsJAFIX3JLzD5JK4&#10;gxkBK9ROCSGR6FIwMe4unUvb2LnTdAZafXrHuNDl+ck5X7YZbCOu1PnasYbbmQJBXDhTc6nh9fg4&#10;XYHwAdlg45g0fJKHTT4eZZga1/MLXQ+hFHGEfYoaqhDaVEpfVGTRz1xLHLOz6yyGKLtSmg77OG4b&#10;OVcqkRZrjg8VtrSrqPg4XKwG9Twvv+73/ZtabfFcy6P1T+97rW8mw/YBRKAh/JXhBz+iQx6ZTu7C&#10;xotGQxJ7GpbrJYiYrhfJHYjTryHzTP7Hz78BAAD//wMAUEsBAi0AFAAGAAgAAAAhALaDOJL+AAAA&#10;4QEAABMAAAAAAAAAAAAAAAAAAAAAAFtDb250ZW50X1R5cGVzXS54bWxQSwECLQAUAAYACAAAACEA&#10;OP0h/9YAAACUAQAACwAAAAAAAAAAAAAAAAAvAQAAX3JlbHMvLnJlbHNQSwECLQAUAAYACAAAACEA&#10;soiVhd4BAAATBAAADgAAAAAAAAAAAAAAAAAuAgAAZHJzL2Uyb0RvYy54bWxQSwECLQAUAAYACAAA&#10;ACEAxpD3wNsAAAAGAQAADwAAAAAAAAAAAAAAAAA4BAAAZHJzL2Rvd25yZXYueG1sUEsFBgAAAAAE&#10;AAQA8wAAAEAFAAAAAA==&#10;" strokecolor="#c00000" strokeweight="1.5pt"/>
            </w:pict>
          </mc:Fallback>
        </mc:AlternateContent>
      </w:r>
      <w:r>
        <w:rPr>
          <w:rFonts w:ascii="Arial" w:hAnsi="Arial" w:cs="Arial"/>
          <w:b/>
          <w:sz w:val="32"/>
          <w:szCs w:val="32"/>
        </w:rPr>
        <w:t>Quadro teorico</w:t>
      </w:r>
    </w:p>
    <w:p w:rsidR="00B712A9" w:rsidRPr="0085434E" w:rsidRDefault="00B712A9" w:rsidP="0085434E">
      <w:pPr>
        <w:jc w:val="both"/>
        <w:rPr>
          <w:rFonts w:ascii="Arial" w:hAnsi="Arial" w:cs="Arial"/>
        </w:rPr>
      </w:pPr>
    </w:p>
    <w:p w:rsidR="00385574" w:rsidRPr="00207EEC" w:rsidRDefault="0085434E" w:rsidP="00385574">
      <w:pPr>
        <w:spacing w:after="0"/>
        <w:jc w:val="both"/>
        <w:rPr>
          <w:rFonts w:ascii="Arial" w:hAnsi="Arial" w:cs="Arial"/>
          <w:sz w:val="24"/>
          <w:szCs w:val="24"/>
        </w:rPr>
      </w:pPr>
      <w:r w:rsidRPr="00207EEC">
        <w:rPr>
          <w:rFonts w:ascii="Arial" w:hAnsi="Arial" w:cs="Arial"/>
          <w:sz w:val="24"/>
          <w:szCs w:val="24"/>
        </w:rPr>
        <w:t xml:space="preserve">Possiamo definire  il </w:t>
      </w:r>
      <w:r w:rsidRPr="00207EEC">
        <w:rPr>
          <w:rFonts w:ascii="Arial" w:hAnsi="Arial" w:cs="Arial"/>
          <w:b/>
          <w:sz w:val="24"/>
          <w:szCs w:val="24"/>
        </w:rPr>
        <w:t>profitto scolastico</w:t>
      </w:r>
      <w:r w:rsidRPr="00207EEC">
        <w:rPr>
          <w:rFonts w:ascii="Arial" w:hAnsi="Arial" w:cs="Arial"/>
          <w:sz w:val="24"/>
          <w:szCs w:val="24"/>
        </w:rPr>
        <w:t xml:space="preserve"> dell’alunno come un insieme di valutazioni, espresse in voti,  sul percorso e sugli apprendimenti  appresi da un alunno sul piano educativo e didattico espresso al termine di periodi scolastici ben definiti.  Tale giudizio può essere completato, secondo determinate disposizioni, da un consiglio di orientamento che, pur non essendo vincolante, può evidenziare capacità e attitudini o carenze. </w:t>
      </w:r>
    </w:p>
    <w:p w:rsidR="00AF05B0" w:rsidRDefault="0085434E" w:rsidP="0085434E">
      <w:pPr>
        <w:spacing w:after="0"/>
        <w:jc w:val="both"/>
        <w:rPr>
          <w:rFonts w:ascii="Arial" w:hAnsi="Arial" w:cs="Arial"/>
          <w:sz w:val="24"/>
          <w:szCs w:val="24"/>
        </w:rPr>
      </w:pPr>
      <w:r w:rsidRPr="00207EEC">
        <w:rPr>
          <w:rFonts w:ascii="Arial" w:hAnsi="Arial" w:cs="Arial"/>
          <w:sz w:val="24"/>
          <w:szCs w:val="24"/>
        </w:rPr>
        <w:t>L’</w:t>
      </w:r>
      <w:r w:rsidRPr="00207EEC">
        <w:rPr>
          <w:rFonts w:ascii="Arial" w:hAnsi="Arial" w:cs="Arial"/>
          <w:b/>
          <w:sz w:val="24"/>
          <w:szCs w:val="24"/>
        </w:rPr>
        <w:t xml:space="preserve">apprendimento </w:t>
      </w:r>
      <w:r w:rsidRPr="00207EEC">
        <w:rPr>
          <w:rFonts w:ascii="Arial" w:hAnsi="Arial" w:cs="Arial"/>
          <w:sz w:val="24"/>
          <w:szCs w:val="24"/>
        </w:rPr>
        <w:t xml:space="preserve">è un processo mediante il quale si acquisiscono nuove conoscenze e su cui influiscono diversi aspetti: strategie cognitive personali, stili di apprendimento, esperienze individuali e collettive , fenomeni dell’ambiente circostante come informazioni e stimoli provenienti dalla realtà esterna, modelli, formalismi, teorie e dinamiche delle agenzie educative mezzi di comunicazione e processi che regolano lo scambio delle informazioni. Il processo di costruzione del sistema di conoscenza è determinato, per ogni individuo, dall’intreccio fra componenti intuitive, quantitative e qualitative, sotto l’influenza di condizionamenti sociali, culturali ed emotivi. L’apprendimento è una struttura dinamica, che segue percorsi non lineari e non sequenziali che si può studiare efficacemente con un approccio multidisciplinare: nell'ambito delle scienze cognitive sono stati elaborati diversi modelli parziali. Tra le principali teorie dell’apprendimento si annoverano le teorie comportamentiste, le cognitiviste e le costruttiviste. Presentiamo molto sinteticamente questi tre grandi filoni: </w:t>
      </w:r>
      <w:r w:rsidRPr="00207EEC">
        <w:rPr>
          <w:rFonts w:ascii="Arial" w:hAnsi="Arial" w:cs="Arial"/>
          <w:i/>
          <w:sz w:val="24"/>
          <w:szCs w:val="24"/>
          <w:u w:val="single"/>
        </w:rPr>
        <w:t>Teorie comportamentiste</w:t>
      </w:r>
      <w:r w:rsidRPr="00207EEC">
        <w:rPr>
          <w:rFonts w:ascii="Arial" w:hAnsi="Arial" w:cs="Arial"/>
          <w:sz w:val="24"/>
          <w:szCs w:val="24"/>
        </w:rPr>
        <w:t xml:space="preserve">: L’apprendimento è l’acquisizione di abitudini e associazioni  fra stimolo e risposta e viene studiato analizzando le connessioni esistenti tra stimolo e risposta. Esso viene studiato come fatto "molecolare", cioè analizzando le connessioni fra input e output. Secondo il comportamentismo c’è apprendimento quando si stabilisce una connessione  prevedibile tra un segnale nell’ambiente (lo stimolo), un comportamento (la risposta) e una conseguenza (rinforzo). Con l’esperienza e la pratica il legame si fa più forte. </w:t>
      </w:r>
      <w:r w:rsidRPr="00207EEC">
        <w:rPr>
          <w:rFonts w:ascii="Arial" w:hAnsi="Arial" w:cs="Arial"/>
          <w:i/>
          <w:sz w:val="24"/>
          <w:szCs w:val="24"/>
          <w:u w:val="single"/>
        </w:rPr>
        <w:t>Teorie cognitiviste</w:t>
      </w:r>
      <w:r w:rsidRPr="00207EEC">
        <w:rPr>
          <w:rFonts w:ascii="Arial" w:hAnsi="Arial" w:cs="Arial"/>
          <w:sz w:val="24"/>
          <w:szCs w:val="24"/>
        </w:rPr>
        <w:t xml:space="preserve">: L’apprendimento è un processo conoscitivo che trae origine dal bisogno di costruzione e di strutturazione del reale, implicito nell’interazione io/ambiente, e viene studiato analizzando i cambiamenti che avvengono nelle strutture cognitive del soggetto e nella sua personalità. Nel rapporto fra motivazione ed apprendimento incidono numerosi fattori capaci di condizionare il successo dell’apprendimento. </w:t>
      </w:r>
      <w:r w:rsidRPr="00207EEC">
        <w:rPr>
          <w:rFonts w:ascii="Arial" w:hAnsi="Arial" w:cs="Arial"/>
          <w:i/>
          <w:sz w:val="24"/>
          <w:szCs w:val="24"/>
          <w:u w:val="single"/>
        </w:rPr>
        <w:t>Teorie costruttiviste</w:t>
      </w:r>
      <w:r w:rsidRPr="00207EEC">
        <w:rPr>
          <w:rFonts w:ascii="Arial" w:hAnsi="Arial" w:cs="Arial"/>
          <w:sz w:val="24"/>
          <w:szCs w:val="24"/>
        </w:rPr>
        <w:t>: le teorie costruttivisti che pongono il soggetto che  apprende al centro del processo formativo (</w:t>
      </w:r>
      <w:proofErr w:type="spellStart"/>
      <w:r w:rsidRPr="00207EEC">
        <w:rPr>
          <w:rFonts w:ascii="Arial" w:hAnsi="Arial" w:cs="Arial"/>
          <w:sz w:val="24"/>
          <w:szCs w:val="24"/>
        </w:rPr>
        <w:t>learning</w:t>
      </w:r>
      <w:proofErr w:type="spellEnd"/>
      <w:r w:rsidRPr="00207EEC">
        <w:rPr>
          <w:rFonts w:ascii="Arial" w:hAnsi="Arial" w:cs="Arial"/>
          <w:sz w:val="24"/>
          <w:szCs w:val="24"/>
        </w:rPr>
        <w:t xml:space="preserve"> </w:t>
      </w:r>
      <w:proofErr w:type="spellStart"/>
      <w:r w:rsidRPr="00207EEC">
        <w:rPr>
          <w:rFonts w:ascii="Arial" w:hAnsi="Arial" w:cs="Arial"/>
          <w:sz w:val="24"/>
          <w:szCs w:val="24"/>
        </w:rPr>
        <w:t>centered</w:t>
      </w:r>
      <w:proofErr w:type="spellEnd"/>
      <w:r w:rsidRPr="00207EEC">
        <w:rPr>
          <w:rFonts w:ascii="Arial" w:hAnsi="Arial" w:cs="Arial"/>
          <w:sz w:val="24"/>
          <w:szCs w:val="24"/>
        </w:rPr>
        <w:t>). In alternativa a un approccio formativo basato sulla centralità dell’insegnante (</w:t>
      </w:r>
      <w:proofErr w:type="spellStart"/>
      <w:r w:rsidRPr="00207EEC">
        <w:rPr>
          <w:rFonts w:ascii="Arial" w:hAnsi="Arial" w:cs="Arial"/>
          <w:sz w:val="24"/>
          <w:szCs w:val="24"/>
        </w:rPr>
        <w:t>teaching</w:t>
      </w:r>
      <w:proofErr w:type="spellEnd"/>
      <w:r w:rsidRPr="00207EEC">
        <w:rPr>
          <w:rFonts w:ascii="Arial" w:hAnsi="Arial" w:cs="Arial"/>
          <w:sz w:val="24"/>
          <w:szCs w:val="24"/>
        </w:rPr>
        <w:t xml:space="preserve"> </w:t>
      </w:r>
      <w:proofErr w:type="spellStart"/>
      <w:r w:rsidRPr="00207EEC">
        <w:rPr>
          <w:rFonts w:ascii="Arial" w:hAnsi="Arial" w:cs="Arial"/>
          <w:sz w:val="24"/>
          <w:szCs w:val="24"/>
        </w:rPr>
        <w:t>centered</w:t>
      </w:r>
      <w:proofErr w:type="spellEnd"/>
      <w:r w:rsidRPr="00207EEC">
        <w:rPr>
          <w:rFonts w:ascii="Arial" w:hAnsi="Arial" w:cs="Arial"/>
          <w:sz w:val="24"/>
          <w:szCs w:val="24"/>
        </w:rPr>
        <w:t>) quale depositario indiscusso di un sapere universale, astratto e indipendente da un contesto di riferimento, questa corrente di pensiero assume che la conoscenza: è il prodotto di una costruzione attiva da parte del soggetto; è strettamente collegata alla situazione concreta in cui avviene l’apprendimento e nasce dalla collaborazione sociale e dalla comunicazione interpersonale.</w:t>
      </w:r>
      <w:r w:rsidR="00392349" w:rsidRPr="00207EEC">
        <w:rPr>
          <w:rFonts w:ascii="Arial" w:hAnsi="Arial" w:cs="Arial"/>
          <w:sz w:val="24"/>
          <w:szCs w:val="24"/>
        </w:rPr>
        <w:t xml:space="preserve"> E’ possibile sapere quali regioni celebrali sono coinvolte nell’apprendimento implicito dalle scansioni </w:t>
      </w:r>
      <w:proofErr w:type="spellStart"/>
      <w:r w:rsidR="00392349" w:rsidRPr="00207EEC">
        <w:rPr>
          <w:rFonts w:ascii="Arial" w:hAnsi="Arial" w:cs="Arial"/>
          <w:sz w:val="24"/>
          <w:szCs w:val="24"/>
        </w:rPr>
        <w:t>Pet</w:t>
      </w:r>
      <w:proofErr w:type="spellEnd"/>
      <w:r w:rsidR="00392349" w:rsidRPr="00207EEC">
        <w:rPr>
          <w:rFonts w:ascii="Arial" w:hAnsi="Arial" w:cs="Arial"/>
          <w:sz w:val="24"/>
          <w:szCs w:val="24"/>
        </w:rPr>
        <w:t xml:space="preserve">, dove si evidenzia come vengano attivate varie aree cerebrali compresa la corteccia motoria e l’area motrice supplementare. Ora invece approfondiamo i processi di </w:t>
      </w:r>
      <w:r w:rsidR="00392349" w:rsidRPr="00207EEC">
        <w:rPr>
          <w:rFonts w:ascii="Arial" w:hAnsi="Arial" w:cs="Arial"/>
          <w:b/>
          <w:sz w:val="24"/>
          <w:szCs w:val="24"/>
        </w:rPr>
        <w:t>attenzione</w:t>
      </w:r>
      <w:r w:rsidR="00392349" w:rsidRPr="00207EEC">
        <w:rPr>
          <w:rFonts w:ascii="Arial" w:hAnsi="Arial" w:cs="Arial"/>
          <w:sz w:val="24"/>
          <w:szCs w:val="24"/>
        </w:rPr>
        <w:t xml:space="preserve">. William James ha distinto tra modalità di attenzione “attiva” e “passiva”. L’attenzione è attiva quanto è controllata dall’alto verso il basso in top-down, dalle finalità che si propone l’individuo, e passiva viceversa. </w:t>
      </w:r>
    </w:p>
    <w:p w:rsidR="00AF05B0" w:rsidRPr="00A44B53" w:rsidRDefault="00AF05B0" w:rsidP="00AF05B0">
      <w:pPr>
        <w:spacing w:after="0"/>
        <w:jc w:val="right"/>
        <w:rPr>
          <w:rFonts w:ascii="Arial" w:hAnsi="Arial" w:cs="Arial"/>
          <w:b/>
          <w:sz w:val="24"/>
          <w:szCs w:val="24"/>
        </w:rPr>
      </w:pPr>
      <w:r w:rsidRPr="00A44B53">
        <w:rPr>
          <w:rFonts w:ascii="Arial" w:hAnsi="Arial" w:cs="Arial"/>
          <w:b/>
          <w:sz w:val="24"/>
          <w:szCs w:val="24"/>
        </w:rPr>
        <w:t>4</w:t>
      </w:r>
    </w:p>
    <w:p w:rsidR="0085434E" w:rsidRPr="00207EEC" w:rsidRDefault="00392349" w:rsidP="0085434E">
      <w:pPr>
        <w:spacing w:after="0"/>
        <w:jc w:val="both"/>
        <w:rPr>
          <w:rFonts w:ascii="Arial" w:hAnsi="Arial" w:cs="Arial"/>
          <w:sz w:val="24"/>
          <w:szCs w:val="24"/>
        </w:rPr>
      </w:pPr>
      <w:r w:rsidRPr="00207EEC">
        <w:rPr>
          <w:rFonts w:ascii="Arial" w:hAnsi="Arial" w:cs="Arial"/>
          <w:sz w:val="24"/>
          <w:szCs w:val="24"/>
        </w:rPr>
        <w:lastRenderedPageBreak/>
        <w:t>I soggetti in genere decidono quale modalità di attenzione utilizzare. Possiamo distinguere tra attenzione focalizzata e attenzione distribuita. L’attenzione focalizzata è stata studiata presentando contemporaneamente al soggetto due o più stimoli e chiedendogli di rispondere ad un solo di essi. Può essere visiva e uditiva.</w:t>
      </w:r>
      <w:r w:rsidR="00207EEC">
        <w:rPr>
          <w:rFonts w:ascii="Arial" w:hAnsi="Arial" w:cs="Arial"/>
          <w:sz w:val="24"/>
          <w:szCs w:val="24"/>
        </w:rPr>
        <w:t xml:space="preserve"> </w:t>
      </w:r>
      <w:r w:rsidR="0085434E" w:rsidRPr="00207EEC">
        <w:rPr>
          <w:rFonts w:ascii="Arial" w:hAnsi="Arial" w:cs="Arial"/>
          <w:sz w:val="24"/>
          <w:szCs w:val="24"/>
        </w:rPr>
        <w:t xml:space="preserve">Parliamo ora della </w:t>
      </w:r>
      <w:r w:rsidR="0085434E" w:rsidRPr="00207EEC">
        <w:rPr>
          <w:rFonts w:ascii="Arial" w:hAnsi="Arial" w:cs="Arial"/>
          <w:b/>
          <w:sz w:val="24"/>
          <w:szCs w:val="24"/>
        </w:rPr>
        <w:t>memoria</w:t>
      </w:r>
      <w:r w:rsidR="0085434E" w:rsidRPr="00207EEC">
        <w:rPr>
          <w:rFonts w:ascii="Arial" w:hAnsi="Arial" w:cs="Arial"/>
          <w:sz w:val="24"/>
          <w:szCs w:val="24"/>
        </w:rPr>
        <w:t xml:space="preserve">, funzione psichica fondamentale che  permette di assimilare, trattenere e richiamare le informazioni apprese, la memoria, insieme all’attenzione  è sicuramente fondamentale nei processi di apprendimento. Si distinguono quattro modalità di funzionamento della memoria: </w:t>
      </w:r>
      <w:r w:rsidR="0085434E" w:rsidRPr="00207EEC">
        <w:rPr>
          <w:rFonts w:ascii="Arial" w:hAnsi="Arial" w:cs="Arial"/>
          <w:i/>
          <w:sz w:val="24"/>
          <w:szCs w:val="24"/>
          <w:u w:val="single"/>
        </w:rPr>
        <w:t>reintegrazione</w:t>
      </w:r>
      <w:r w:rsidR="0085434E" w:rsidRPr="00207EEC">
        <w:rPr>
          <w:rFonts w:ascii="Arial" w:hAnsi="Arial" w:cs="Arial"/>
          <w:sz w:val="24"/>
          <w:szCs w:val="24"/>
        </w:rPr>
        <w:t xml:space="preserve">, ricostruzione di eventi sulla base di stimoli esterni che agiscono da segnale per il   ricordo; </w:t>
      </w:r>
      <w:r w:rsidR="0085434E" w:rsidRPr="00207EEC">
        <w:rPr>
          <w:rFonts w:ascii="Arial" w:hAnsi="Arial" w:cs="Arial"/>
          <w:i/>
          <w:sz w:val="24"/>
          <w:szCs w:val="24"/>
          <w:u w:val="single"/>
        </w:rPr>
        <w:t>rievocazione</w:t>
      </w:r>
      <w:r w:rsidR="0085434E" w:rsidRPr="00207EEC">
        <w:rPr>
          <w:rFonts w:ascii="Arial" w:hAnsi="Arial" w:cs="Arial"/>
          <w:sz w:val="24"/>
          <w:szCs w:val="24"/>
        </w:rPr>
        <w:t xml:space="preserve">, il ricordo spontaneo di informazioni passate; </w:t>
      </w:r>
      <w:r w:rsidR="0085434E" w:rsidRPr="00207EEC">
        <w:rPr>
          <w:rFonts w:ascii="Arial" w:hAnsi="Arial" w:cs="Arial"/>
          <w:i/>
          <w:sz w:val="24"/>
          <w:szCs w:val="24"/>
          <w:u w:val="single"/>
        </w:rPr>
        <w:t>riconoscimento</w:t>
      </w:r>
      <w:r w:rsidRPr="00207EEC">
        <w:rPr>
          <w:rFonts w:ascii="Arial" w:hAnsi="Arial" w:cs="Arial"/>
          <w:sz w:val="24"/>
          <w:szCs w:val="24"/>
        </w:rPr>
        <w:t>,</w:t>
      </w:r>
      <w:r w:rsidR="0085434E" w:rsidRPr="00207EEC">
        <w:rPr>
          <w:rFonts w:ascii="Arial" w:hAnsi="Arial" w:cs="Arial"/>
          <w:sz w:val="24"/>
          <w:szCs w:val="24"/>
        </w:rPr>
        <w:t xml:space="preserve"> capacità di identificare come familiari elementi già incontrati in precedenza; </w:t>
      </w:r>
      <w:proofErr w:type="spellStart"/>
      <w:r w:rsidR="0085434E" w:rsidRPr="00207EEC">
        <w:rPr>
          <w:rFonts w:ascii="Arial" w:hAnsi="Arial" w:cs="Arial"/>
          <w:i/>
          <w:sz w:val="24"/>
          <w:szCs w:val="24"/>
          <w:u w:val="single"/>
        </w:rPr>
        <w:t>riapprendimento</w:t>
      </w:r>
      <w:proofErr w:type="spellEnd"/>
      <w:r w:rsidR="0085434E" w:rsidRPr="00207EEC">
        <w:rPr>
          <w:rFonts w:ascii="Arial" w:hAnsi="Arial" w:cs="Arial"/>
          <w:i/>
          <w:sz w:val="24"/>
          <w:szCs w:val="24"/>
          <w:u w:val="single"/>
        </w:rPr>
        <w:t>,</w:t>
      </w:r>
      <w:r w:rsidR="0085434E" w:rsidRPr="00207EEC">
        <w:rPr>
          <w:rFonts w:ascii="Arial" w:hAnsi="Arial" w:cs="Arial"/>
          <w:sz w:val="24"/>
          <w:szCs w:val="24"/>
        </w:rPr>
        <w:t xml:space="preserve"> effetto facilitante della memoria, che rende più veloce il secondo apprendimento di un’informazione già appresa precedentemente.</w:t>
      </w:r>
      <w:r w:rsidRPr="00207EEC">
        <w:rPr>
          <w:rFonts w:ascii="Arial" w:hAnsi="Arial" w:cs="Arial"/>
          <w:sz w:val="24"/>
          <w:szCs w:val="24"/>
        </w:rPr>
        <w:t xml:space="preserve"> </w:t>
      </w:r>
      <w:r w:rsidRPr="00207EEC">
        <w:rPr>
          <w:rFonts w:ascii="Arial" w:hAnsi="Arial" w:cs="Arial"/>
          <w:color w:val="000000"/>
          <w:sz w:val="24"/>
          <w:szCs w:val="24"/>
        </w:rPr>
        <w:t>La memoria e l’apprendimento dichiarativo si riferiscono alla conoscenza delle cose (dunque al “cosa”) e alla relazione tra esse. Le scansioni PET rivelano che le strutture cerebrali coinvolte in tale utilizzo della memoria sono nell’ippocampo destro. La memoria implicita o procedurale invece si riferisce al modo in cui si eseguono le azioni che richiedono certe abilità senza richiedere un ricordo cosciente. E’ l’esperienza a influenzare l’organizzazione dei processi che guidano la prestazione senza che ci sia avvio alle conoscenze in memoria. L’apprendimento procedurale inerente alle abilità sensorio-motorie sembrano dipendere dai gangli della base e dal cervelletto, mentre le abilità percettive vedono implicata la corteccia parietale.</w:t>
      </w:r>
    </w:p>
    <w:p w:rsidR="00392349" w:rsidRPr="00207EEC" w:rsidRDefault="00392349" w:rsidP="00392349">
      <w:pPr>
        <w:spacing w:after="0"/>
        <w:jc w:val="both"/>
        <w:rPr>
          <w:rFonts w:ascii="Arial" w:hAnsi="Arial" w:cs="Arial"/>
          <w:color w:val="000000"/>
          <w:sz w:val="24"/>
          <w:szCs w:val="24"/>
        </w:rPr>
      </w:pPr>
      <w:r w:rsidRPr="00207EEC">
        <w:rPr>
          <w:rFonts w:ascii="Arial" w:hAnsi="Arial" w:cs="Arial"/>
          <w:sz w:val="24"/>
          <w:szCs w:val="24"/>
        </w:rPr>
        <w:t>Vorremmo ora parlare dell’</w:t>
      </w:r>
      <w:r w:rsidRPr="00207EEC">
        <w:rPr>
          <w:rFonts w:ascii="Arial" w:hAnsi="Arial" w:cs="Arial"/>
          <w:b/>
          <w:sz w:val="24"/>
          <w:szCs w:val="24"/>
        </w:rPr>
        <w:t>alimentazione</w:t>
      </w:r>
      <w:r w:rsidRPr="00207EEC">
        <w:rPr>
          <w:rFonts w:ascii="Arial" w:hAnsi="Arial" w:cs="Arial"/>
          <w:sz w:val="24"/>
          <w:szCs w:val="24"/>
        </w:rPr>
        <w:t xml:space="preserve">, può influire essa su alcuni dei nostri processi psichici, come ad esempio la memoria e di conseguenza influire anche sull’apprendimento e sul profitto scolastico? </w:t>
      </w:r>
      <w:r w:rsidRPr="00207EEC">
        <w:rPr>
          <w:rFonts w:ascii="Arial" w:hAnsi="Arial" w:cs="Arial"/>
          <w:color w:val="000000"/>
          <w:sz w:val="24"/>
          <w:szCs w:val="24"/>
        </w:rPr>
        <w:t>I cibi sani e nutrienti condizionano l’efficienza del nostro cervello Se nella nostra dieta non apportiamo le quantità adeguate di nutrienti essenziali si possono avere problemi di memoria a qualunque età, una delle sostante che maggiormente aiuta a preservare l’efficienza del nostro cervello c’è la vitamina b12, che è in grado di stimolare la formazione della guaina mielinica che protegge le cellule nervose.</w:t>
      </w:r>
    </w:p>
    <w:p w:rsidR="00AF05B0" w:rsidRDefault="00392349" w:rsidP="00392349">
      <w:pPr>
        <w:jc w:val="both"/>
        <w:rPr>
          <w:rFonts w:ascii="Arial" w:hAnsi="Arial" w:cs="Arial"/>
          <w:color w:val="000000"/>
          <w:sz w:val="24"/>
          <w:szCs w:val="24"/>
        </w:rPr>
      </w:pPr>
      <w:r w:rsidRPr="00207EEC">
        <w:rPr>
          <w:rFonts w:ascii="Arial" w:hAnsi="Arial" w:cs="Arial"/>
          <w:color w:val="000000"/>
          <w:sz w:val="24"/>
          <w:szCs w:val="24"/>
        </w:rPr>
        <w:t xml:space="preserve">Ma esistono anche sostante dannose per la nostra memoria, è il caso degli zuccheri semplici. Diversi studi hanno convinto gli scienziati che lo zucchero sia una vera e propria droga, che provoca dipendenza e diversi problemi di salute. A tutto questo si aggiunge anche il rischio di problemi cognitivi come la perdita di memoria. E’ nuovo studio pubblicato da </w:t>
      </w:r>
      <w:proofErr w:type="spellStart"/>
      <w:r w:rsidRPr="00207EEC">
        <w:rPr>
          <w:rFonts w:ascii="Arial" w:hAnsi="Arial" w:cs="Arial"/>
          <w:color w:val="000000"/>
          <w:sz w:val="24"/>
          <w:szCs w:val="24"/>
        </w:rPr>
        <w:t>Neurology</w:t>
      </w:r>
      <w:proofErr w:type="spellEnd"/>
      <w:r w:rsidRPr="00207EEC">
        <w:rPr>
          <w:rFonts w:ascii="Arial" w:hAnsi="Arial" w:cs="Arial"/>
          <w:color w:val="000000"/>
          <w:sz w:val="24"/>
          <w:szCs w:val="24"/>
        </w:rPr>
        <w:t xml:space="preserve">, la rivista medica dell’American Academy of </w:t>
      </w:r>
      <w:proofErr w:type="spellStart"/>
      <w:r w:rsidRPr="00207EEC">
        <w:rPr>
          <w:rFonts w:ascii="Arial" w:hAnsi="Arial" w:cs="Arial"/>
          <w:color w:val="000000"/>
          <w:sz w:val="24"/>
          <w:szCs w:val="24"/>
        </w:rPr>
        <w:t>Neurology</w:t>
      </w:r>
      <w:proofErr w:type="spellEnd"/>
      <w:r w:rsidRPr="00207EEC">
        <w:rPr>
          <w:rFonts w:ascii="Arial" w:hAnsi="Arial" w:cs="Arial"/>
          <w:color w:val="000000"/>
          <w:sz w:val="24"/>
          <w:szCs w:val="24"/>
        </w:rPr>
        <w:t xml:space="preserve">, a mettere sotto allarme chi abusa di cibi e bevande zuccherati (esempio: merende e lattine dei distributori). Lo studio ha sottoposto a 141 soggetti (esclusi coloro che bevevano alcolici, soggetti in sovrappeso e coloro che avevano avuto episodi di perdita di memoria) una serie di test per misurare e valutare le capacità di memoria, allo stesso tempo sono stati oggetto di analisi cliniche per misurare i livelli di glucosio nel sangue, ed anche l’ippocampo è stato misurato per mezzo di scansioni. I risultati dimostrano che chi aveva i più bassi livelli di zuccheri nel sangue otteneva migliori punteggi nelle prove di memoria. Coloro invece che avevano più alti livelli di zuccheri nel sangue hanno ottenuto i punteggi peggiori ai test. I test inoltre, dimostrano che chi aveva maggiori livelli di zucchero nel sangue aveva anche un ippocampo più piccolo. </w:t>
      </w:r>
      <w:r w:rsidR="00AF05B0" w:rsidRPr="00AF05B0">
        <w:rPr>
          <w:rFonts w:ascii="Arial" w:hAnsi="Arial" w:cs="Arial"/>
          <w:color w:val="000000"/>
          <w:sz w:val="24"/>
          <w:szCs w:val="24"/>
        </w:rPr>
        <w:t>I cibi maggiormente diffusi nelle scuole sono: snack, bibite e merendine questi cibi sono alto contenuto di zuccheri e calorie.</w:t>
      </w:r>
    </w:p>
    <w:p w:rsidR="00AF05B0" w:rsidRPr="00A44B53" w:rsidRDefault="00AF05B0" w:rsidP="00AF05B0">
      <w:pPr>
        <w:jc w:val="right"/>
        <w:rPr>
          <w:rFonts w:ascii="Arial" w:hAnsi="Arial" w:cs="Arial"/>
          <w:b/>
          <w:color w:val="000000"/>
          <w:sz w:val="24"/>
          <w:szCs w:val="24"/>
        </w:rPr>
      </w:pPr>
      <w:r w:rsidRPr="00A44B53">
        <w:rPr>
          <w:rFonts w:ascii="Arial" w:hAnsi="Arial" w:cs="Arial"/>
          <w:b/>
          <w:color w:val="000000"/>
          <w:sz w:val="24"/>
          <w:szCs w:val="24"/>
        </w:rPr>
        <w:t>5</w:t>
      </w:r>
    </w:p>
    <w:p w:rsidR="00AF05B0" w:rsidRDefault="00392349" w:rsidP="00AF05B0">
      <w:pPr>
        <w:jc w:val="both"/>
        <w:rPr>
          <w:rFonts w:ascii="Arial" w:hAnsi="Arial" w:cs="Arial"/>
          <w:color w:val="000000"/>
          <w:sz w:val="24"/>
          <w:szCs w:val="24"/>
        </w:rPr>
      </w:pPr>
      <w:r w:rsidRPr="00207EEC">
        <w:rPr>
          <w:rFonts w:ascii="Arial" w:hAnsi="Arial" w:cs="Arial"/>
          <w:color w:val="000000"/>
          <w:sz w:val="24"/>
          <w:szCs w:val="24"/>
        </w:rPr>
        <w:lastRenderedPageBreak/>
        <w:t xml:space="preserve">Questa tipologia di cibo è largamente diffusa nelle scuole grazie ai </w:t>
      </w:r>
      <w:r w:rsidRPr="00207EEC">
        <w:rPr>
          <w:rFonts w:ascii="Arial" w:hAnsi="Arial" w:cs="Arial"/>
          <w:b/>
          <w:color w:val="000000"/>
          <w:sz w:val="24"/>
          <w:szCs w:val="24"/>
        </w:rPr>
        <w:t>distributori automatici</w:t>
      </w:r>
      <w:r w:rsidRPr="00207EEC">
        <w:rPr>
          <w:rFonts w:ascii="Arial" w:hAnsi="Arial" w:cs="Arial"/>
          <w:color w:val="000000"/>
          <w:sz w:val="24"/>
          <w:szCs w:val="24"/>
        </w:rPr>
        <w:t>.  E’ il cosiddetto “cibo spazzatura”, solitamente erogato dai distributori automatici, che caratterizza l’intervallo scolastico ad oggi. Merende confezionate, barrette di cioccolato, patatine, succhi di frutta e bibite gassate in lattina sono i cibi maggiormente diffusi all’interno dei distributori automatici. La maggior parte di questi cibi è pieno di conservanti, grassi idrogenati, zuccheri e molte, molte calorie, anche se le porzioni sono piccole. Come si concilia la distribuzione in ambito scolastico di queste tipologie di prodotti con il profitto scolastico degli studenti che né usufruiscono? Il cibo scadente ad alto contenuti di zuccheri può influire sulla memoria? Gli alunni sono influenzati dalla presenza di tali apparecchiature all’interno della scuola? Possono essere fonte di distrazione e dunque causa di un basso rendimento scolastico degli stessi? Definite queste premesse possiamo ipotizzare che il consumo di cibo e bevande dai distributori automatici influisce il rendimento scolastico.</w:t>
      </w:r>
    </w:p>
    <w:p w:rsidR="00AF05B0" w:rsidRPr="00AF05B0" w:rsidRDefault="00AF05B0" w:rsidP="00AF05B0">
      <w:pPr>
        <w:jc w:val="both"/>
        <w:rPr>
          <w:rFonts w:ascii="Arial" w:hAnsi="Arial" w:cs="Arial"/>
          <w:color w:val="000000"/>
          <w:sz w:val="24"/>
          <w:szCs w:val="24"/>
        </w:rPr>
      </w:pPr>
    </w:p>
    <w:p w:rsidR="00CB18D4" w:rsidRPr="00D50A5C" w:rsidRDefault="00363509" w:rsidP="00207EEC">
      <w:pPr>
        <w:spacing w:after="0"/>
        <w:rPr>
          <w:rFonts w:ascii="Arial" w:hAnsi="Arial" w:cs="Arial"/>
          <w:b/>
          <w:sz w:val="28"/>
          <w:szCs w:val="28"/>
        </w:rPr>
      </w:pPr>
      <w:r w:rsidRPr="00D50A5C">
        <w:rPr>
          <w:rFonts w:ascii="Arial" w:hAnsi="Arial" w:cs="Arial"/>
          <w:b/>
          <w:sz w:val="28"/>
          <w:szCs w:val="28"/>
          <w:u w:val="single"/>
        </w:rPr>
        <w:t xml:space="preserve">Mappa concettuale </w:t>
      </w:r>
    </w:p>
    <w:p w:rsidR="00FB6502" w:rsidRDefault="00FB6502" w:rsidP="00FB6502">
      <w:pPr>
        <w:spacing w:after="0"/>
        <w:jc w:val="both"/>
        <w:rPr>
          <w:rFonts w:ascii="Arial" w:hAnsi="Arial" w:cs="Arial"/>
          <w:sz w:val="24"/>
          <w:szCs w:val="24"/>
        </w:rPr>
      </w:pPr>
      <w:r>
        <w:rPr>
          <w:rFonts w:ascii="Arial" w:hAnsi="Arial" w:cs="Arial"/>
          <w:b/>
          <w:noProof/>
          <w:sz w:val="24"/>
          <w:szCs w:val="24"/>
          <w:lang w:eastAsia="it-IT"/>
        </w:rPr>
        <w:drawing>
          <wp:anchor distT="0" distB="0" distL="114300" distR="114300" simplePos="0" relativeHeight="251666432" behindDoc="0" locked="0" layoutInCell="1" allowOverlap="1" wp14:anchorId="6F9B259B" wp14:editId="2DFEA691">
            <wp:simplePos x="0" y="0"/>
            <wp:positionH relativeFrom="column">
              <wp:posOffset>-435610</wp:posOffset>
            </wp:positionH>
            <wp:positionV relativeFrom="paragraph">
              <wp:posOffset>864235</wp:posOffset>
            </wp:positionV>
            <wp:extent cx="7172325" cy="4381500"/>
            <wp:effectExtent l="0" t="0" r="9525" b="0"/>
            <wp:wrapSquare wrapText="bothSides"/>
            <wp:docPr id="29"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172325" cy="4381500"/>
                    </a:xfrm>
                    <a:prstGeom prst="rect">
                      <a:avLst/>
                    </a:prstGeom>
                    <a:noFill/>
                  </pic:spPr>
                </pic:pic>
              </a:graphicData>
            </a:graphic>
            <wp14:sizeRelH relativeFrom="page">
              <wp14:pctWidth>0</wp14:pctWidth>
            </wp14:sizeRelH>
            <wp14:sizeRelV relativeFrom="page">
              <wp14:pctHeight>0</wp14:pctHeight>
            </wp14:sizeRelV>
          </wp:anchor>
        </w:drawing>
      </w:r>
      <w:r w:rsidR="00E67023" w:rsidRPr="00E67023">
        <w:rPr>
          <w:rFonts w:ascii="Arial" w:hAnsi="Arial" w:cs="Arial"/>
          <w:sz w:val="24"/>
          <w:szCs w:val="24"/>
        </w:rPr>
        <w:t xml:space="preserve">La mappa concettuale qui presente ci </w:t>
      </w:r>
      <w:r w:rsidR="00363509" w:rsidRPr="00E67023">
        <w:rPr>
          <w:rFonts w:ascii="Arial" w:hAnsi="Arial" w:cs="Arial"/>
          <w:sz w:val="24"/>
          <w:szCs w:val="24"/>
        </w:rPr>
        <w:t xml:space="preserve">permette di cogliere i </w:t>
      </w:r>
      <w:r w:rsidR="00E67023" w:rsidRPr="00E67023">
        <w:rPr>
          <w:rFonts w:ascii="Arial" w:hAnsi="Arial" w:cs="Arial"/>
          <w:sz w:val="24"/>
          <w:szCs w:val="24"/>
        </w:rPr>
        <w:t xml:space="preserve">concetti chiave della nostra ricerca empirica, e le relazioni che li legano. </w:t>
      </w:r>
      <w:r w:rsidR="00363509" w:rsidRPr="00E67023">
        <w:rPr>
          <w:rFonts w:ascii="Arial" w:hAnsi="Arial" w:cs="Arial"/>
          <w:sz w:val="24"/>
          <w:szCs w:val="24"/>
        </w:rPr>
        <w:t xml:space="preserve">Per la costruzione di </w:t>
      </w:r>
      <w:r w:rsidR="00E67023" w:rsidRPr="00E67023">
        <w:rPr>
          <w:rFonts w:ascii="Arial" w:hAnsi="Arial" w:cs="Arial"/>
          <w:sz w:val="24"/>
          <w:szCs w:val="24"/>
        </w:rPr>
        <w:t>tale</w:t>
      </w:r>
      <w:r w:rsidR="00363509" w:rsidRPr="00E67023">
        <w:rPr>
          <w:rFonts w:ascii="Arial" w:hAnsi="Arial" w:cs="Arial"/>
          <w:sz w:val="24"/>
          <w:szCs w:val="24"/>
        </w:rPr>
        <w:t xml:space="preserve"> mappa si è fatto uso del programma </w:t>
      </w:r>
      <w:r w:rsidR="00363509" w:rsidRPr="00D8125F">
        <w:rPr>
          <w:rFonts w:ascii="Arial" w:hAnsi="Arial" w:cs="Arial"/>
          <w:i/>
          <w:sz w:val="24"/>
          <w:szCs w:val="24"/>
        </w:rPr>
        <w:t>“</w:t>
      </w:r>
      <w:proofErr w:type="spellStart"/>
      <w:r w:rsidR="00363509" w:rsidRPr="00D8125F">
        <w:rPr>
          <w:rFonts w:ascii="Arial" w:hAnsi="Arial" w:cs="Arial"/>
          <w:i/>
          <w:sz w:val="24"/>
          <w:szCs w:val="24"/>
        </w:rPr>
        <w:t>Wmap</w:t>
      </w:r>
      <w:proofErr w:type="spellEnd"/>
      <w:r w:rsidR="00363509" w:rsidRPr="00D8125F">
        <w:rPr>
          <w:rFonts w:ascii="Arial" w:hAnsi="Arial" w:cs="Arial"/>
          <w:i/>
          <w:sz w:val="24"/>
          <w:szCs w:val="24"/>
        </w:rPr>
        <w:t>”</w:t>
      </w:r>
      <w:r w:rsidR="00363509" w:rsidRPr="00E67023">
        <w:rPr>
          <w:rFonts w:ascii="Arial" w:hAnsi="Arial" w:cs="Arial"/>
          <w:sz w:val="24"/>
          <w:szCs w:val="24"/>
        </w:rPr>
        <w:t xml:space="preserve"> reperibile all’indirizzo </w:t>
      </w:r>
      <w:hyperlink r:id="rId9" w:history="1">
        <w:r w:rsidR="00AF05B0" w:rsidRPr="00B46AFF">
          <w:rPr>
            <w:rStyle w:val="Collegamentoipertestuale"/>
            <w:rFonts w:ascii="Arial" w:hAnsi="Arial" w:cs="Arial"/>
            <w:sz w:val="24"/>
            <w:szCs w:val="24"/>
          </w:rPr>
          <w:t>www.far.unito.it</w:t>
        </w:r>
      </w:hyperlink>
    </w:p>
    <w:p w:rsidR="00FB6502" w:rsidRPr="00FB6502" w:rsidRDefault="00FB6502" w:rsidP="00FB6502">
      <w:pPr>
        <w:spacing w:after="0"/>
        <w:jc w:val="both"/>
        <w:rPr>
          <w:rFonts w:ascii="Arial" w:hAnsi="Arial" w:cs="Arial"/>
          <w:sz w:val="24"/>
          <w:szCs w:val="24"/>
        </w:rPr>
      </w:pPr>
    </w:p>
    <w:p w:rsidR="00FB6502" w:rsidRDefault="00FB6502" w:rsidP="00207EEC">
      <w:pPr>
        <w:jc w:val="right"/>
        <w:rPr>
          <w:rFonts w:ascii="Arial" w:hAnsi="Arial" w:cs="Arial"/>
          <w:b/>
          <w:sz w:val="24"/>
          <w:szCs w:val="24"/>
        </w:rPr>
      </w:pPr>
    </w:p>
    <w:p w:rsidR="00207EEC" w:rsidRPr="00AF05B0" w:rsidRDefault="00AF05B0" w:rsidP="00207EEC">
      <w:pPr>
        <w:jc w:val="right"/>
        <w:rPr>
          <w:rFonts w:ascii="Arial" w:hAnsi="Arial" w:cs="Arial"/>
          <w:b/>
          <w:sz w:val="24"/>
          <w:szCs w:val="24"/>
        </w:rPr>
      </w:pPr>
      <w:r>
        <w:rPr>
          <w:rFonts w:ascii="Arial" w:hAnsi="Arial" w:cs="Arial"/>
          <w:b/>
          <w:sz w:val="24"/>
          <w:szCs w:val="24"/>
        </w:rPr>
        <w:t>6</w:t>
      </w:r>
    </w:p>
    <w:p w:rsidR="00363509" w:rsidRPr="00CB18D4" w:rsidRDefault="00363509" w:rsidP="00207EEC">
      <w:pPr>
        <w:rPr>
          <w:rFonts w:ascii="Arial" w:hAnsi="Arial" w:cs="Arial"/>
          <w:b/>
          <w:sz w:val="24"/>
          <w:szCs w:val="24"/>
        </w:rPr>
      </w:pPr>
      <w:r w:rsidRPr="00E576D8">
        <w:rPr>
          <w:rFonts w:ascii="Arial" w:hAnsi="Arial" w:cs="Arial"/>
          <w:b/>
          <w:noProof/>
          <w:sz w:val="32"/>
          <w:szCs w:val="32"/>
          <w:lang w:eastAsia="it-IT"/>
        </w:rPr>
        <w:lastRenderedPageBreak/>
        <mc:AlternateContent>
          <mc:Choice Requires="wps">
            <w:drawing>
              <wp:anchor distT="0" distB="0" distL="114300" distR="114300" simplePos="0" relativeHeight="251654144" behindDoc="0" locked="0" layoutInCell="1" allowOverlap="1" wp14:anchorId="4FB57DDF" wp14:editId="00AAB38D">
                <wp:simplePos x="0" y="0"/>
                <wp:positionH relativeFrom="column">
                  <wp:posOffset>3810</wp:posOffset>
                </wp:positionH>
                <wp:positionV relativeFrom="paragraph">
                  <wp:posOffset>313690</wp:posOffset>
                </wp:positionV>
                <wp:extent cx="5942965" cy="0"/>
                <wp:effectExtent l="0" t="0" r="19685" b="19050"/>
                <wp:wrapNone/>
                <wp:docPr id="7" name="Connettore 1 7"/>
                <wp:cNvGraphicFramePr/>
                <a:graphic xmlns:a="http://schemas.openxmlformats.org/drawingml/2006/main">
                  <a:graphicData uri="http://schemas.microsoft.com/office/word/2010/wordprocessingShape">
                    <wps:wsp>
                      <wps:cNvCnPr/>
                      <wps:spPr>
                        <a:xfrm>
                          <a:off x="0" y="0"/>
                          <a:ext cx="5942965" cy="0"/>
                        </a:xfrm>
                        <a:prstGeom prst="line">
                          <a:avLst/>
                        </a:prstGeom>
                        <a:ln w="19050" cap="flat">
                          <a:solidFill>
                            <a:srgbClr val="C00000"/>
                          </a:solidFill>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anchor>
            </w:drawing>
          </mc:Choice>
          <mc:Fallback>
            <w:pict>
              <v:line id="Connettore 1 7" o:spid="_x0000_s1026" style="position:absolute;z-index:2516541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pt,24.7pt" to="468.25pt,2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IEh3gEAABMEAAAOAAAAZHJzL2Uyb0RvYy54bWysU9uO0zAQfUfiHyy/0yQV3aVR033oanlB&#10;UHH5ANcZt5Z809g07d8zdtLsCpAQiDw4vsw5M+d4vHm4WMPOgFF71/FmUXMGTvpeu2PHv319evOO&#10;s5iE64XxDjp+hcgftq9fbYbQwtKfvOkBGZG42A6h46eUQltVUZ7AirjwARwdKo9WJFrisepRDMRu&#10;TbWs67tq8NgH9BJipN3H8ZBvC79SINMnpSIkZjpOtaUyYhkPeay2G9EeUYSTllMZ4h+qsEI7SjpT&#10;PYok2HfUv1BZLdFHr9JCelt5pbSEooHUNPVPar6cRICihcyJYbYp/j9a+fG8R6b7jt9z5oSlK9p5&#10;5yAlj8Aadp8dGkJsKXDn9jitYthjlntRaPOfhLBLcfU6uwqXxCRtrtZvl+u7FWfydlY9AwPG9B68&#10;ZXnScaNdFixacf4QEyWj0FtI3jaODdRm63pFlykFNYwyIhVE9Eb3T9qYHBfxeNgZZGdB976r85eF&#10;ENuLMFoZR5tZ3iiozNLVwJjrMyiyhiQ0Y4bclDDTCinBpeXEaxxFZ5iiEmZg/WfgFJ+hUBr2b8Az&#10;omT2Ls1gq53H32VPl2YqWY3xNwdG3dmCg++v5aqLNdR5xbnpleTWfrku8Oe3vP0BAAD//wMAUEsD&#10;BBQABgAIAAAAIQDGkPfA2wAAAAYBAAAPAAAAZHJzL2Rvd25yZXYueG1sTI7NTsJAFIX3JLzD5JK4&#10;gxkBK9ROCSGR6FIwMe4unUvb2LnTdAZafXrHuNDl+ck5X7YZbCOu1PnasYbbmQJBXDhTc6nh9fg4&#10;XYHwAdlg45g0fJKHTT4eZZga1/MLXQ+hFHGEfYoaqhDaVEpfVGTRz1xLHLOz6yyGKLtSmg77OG4b&#10;OVcqkRZrjg8VtrSrqPg4XKwG9Twvv+73/ZtabfFcy6P1T+97rW8mw/YBRKAh/JXhBz+iQx6ZTu7C&#10;xotGQxJ7GpbrJYiYrhfJHYjTryHzTP7Hz78BAAD//wMAUEsBAi0AFAAGAAgAAAAhALaDOJL+AAAA&#10;4QEAABMAAAAAAAAAAAAAAAAAAAAAAFtDb250ZW50X1R5cGVzXS54bWxQSwECLQAUAAYACAAAACEA&#10;OP0h/9YAAACUAQAACwAAAAAAAAAAAAAAAAAvAQAAX3JlbHMvLnJlbHNQSwECLQAUAAYACAAAACEA&#10;QhiBId4BAAATBAAADgAAAAAAAAAAAAAAAAAuAgAAZHJzL2Uyb0RvYy54bWxQSwECLQAUAAYACAAA&#10;ACEAxpD3wNsAAAAGAQAADwAAAAAAAAAAAAAAAAA4BAAAZHJzL2Rvd25yZXYueG1sUEsFBgAAAAAE&#10;AAQA8wAAAEAFAAAAAA==&#10;" strokecolor="#c00000" strokeweight="1.5pt"/>
            </w:pict>
          </mc:Fallback>
        </mc:AlternateContent>
      </w:r>
      <w:r>
        <w:rPr>
          <w:rFonts w:ascii="Arial" w:hAnsi="Arial" w:cs="Arial"/>
          <w:b/>
          <w:sz w:val="32"/>
          <w:szCs w:val="32"/>
        </w:rPr>
        <w:t>Ipotesi di lavoro e Fattori dipendenti- indipendenti</w:t>
      </w:r>
    </w:p>
    <w:p w:rsidR="00E67023" w:rsidRPr="00207EEC" w:rsidRDefault="00E67023" w:rsidP="00363509">
      <w:pPr>
        <w:jc w:val="both"/>
        <w:rPr>
          <w:rFonts w:ascii="Arial" w:hAnsi="Arial" w:cs="Arial"/>
          <w:sz w:val="36"/>
          <w:szCs w:val="36"/>
        </w:rPr>
      </w:pPr>
    </w:p>
    <w:p w:rsidR="00363509" w:rsidRPr="00207EEC" w:rsidRDefault="00363509" w:rsidP="00363509">
      <w:pPr>
        <w:jc w:val="both"/>
        <w:rPr>
          <w:rFonts w:ascii="Arial" w:hAnsi="Arial" w:cs="Arial"/>
          <w:sz w:val="28"/>
          <w:szCs w:val="28"/>
        </w:rPr>
      </w:pPr>
      <w:r w:rsidRPr="00207EEC">
        <w:rPr>
          <w:rFonts w:ascii="Arial" w:hAnsi="Arial" w:cs="Arial"/>
          <w:sz w:val="28"/>
          <w:szCs w:val="28"/>
        </w:rPr>
        <w:t xml:space="preserve">Noi ricercatrici ci siamo poste l’obiettivo di verificare se il consumo di snack </w:t>
      </w:r>
      <w:r w:rsidR="00D8125F">
        <w:rPr>
          <w:rFonts w:ascii="Arial" w:hAnsi="Arial" w:cs="Arial"/>
          <w:sz w:val="28"/>
          <w:szCs w:val="28"/>
        </w:rPr>
        <w:t>e</w:t>
      </w:r>
      <w:r w:rsidRPr="00207EEC">
        <w:rPr>
          <w:rFonts w:ascii="Arial" w:hAnsi="Arial" w:cs="Arial"/>
          <w:sz w:val="28"/>
          <w:szCs w:val="28"/>
        </w:rPr>
        <w:t>/</w:t>
      </w:r>
      <w:r w:rsidR="00D8125F">
        <w:rPr>
          <w:rFonts w:ascii="Arial" w:hAnsi="Arial" w:cs="Arial"/>
          <w:sz w:val="28"/>
          <w:szCs w:val="28"/>
        </w:rPr>
        <w:t>o bevande appartenenti ai distributori a</w:t>
      </w:r>
      <w:r w:rsidRPr="00207EEC">
        <w:rPr>
          <w:rFonts w:ascii="Arial" w:hAnsi="Arial" w:cs="Arial"/>
          <w:sz w:val="28"/>
          <w:szCs w:val="28"/>
        </w:rPr>
        <w:t xml:space="preserve">utomatici, in orario scolastico, influenza </w:t>
      </w:r>
      <w:r w:rsidR="008119AF">
        <w:rPr>
          <w:rFonts w:ascii="Arial" w:hAnsi="Arial" w:cs="Arial"/>
          <w:sz w:val="28"/>
          <w:szCs w:val="28"/>
        </w:rPr>
        <w:t xml:space="preserve">positivamente o negativamente, </w:t>
      </w:r>
      <w:r w:rsidRPr="00207EEC">
        <w:rPr>
          <w:rFonts w:ascii="Arial" w:hAnsi="Arial" w:cs="Arial"/>
          <w:sz w:val="28"/>
          <w:szCs w:val="28"/>
        </w:rPr>
        <w:t xml:space="preserve">le capacità </w:t>
      </w:r>
      <w:proofErr w:type="spellStart"/>
      <w:r w:rsidRPr="00207EEC">
        <w:rPr>
          <w:rFonts w:ascii="Arial" w:hAnsi="Arial" w:cs="Arial"/>
          <w:sz w:val="28"/>
          <w:szCs w:val="28"/>
        </w:rPr>
        <w:t>attentive</w:t>
      </w:r>
      <w:proofErr w:type="spellEnd"/>
      <w:r w:rsidRPr="00207EEC">
        <w:rPr>
          <w:rFonts w:ascii="Arial" w:hAnsi="Arial" w:cs="Arial"/>
          <w:sz w:val="28"/>
          <w:szCs w:val="28"/>
        </w:rPr>
        <w:t>, mnemoniche e di apprendimento degli studenti.</w:t>
      </w:r>
    </w:p>
    <w:p w:rsidR="00363509" w:rsidRPr="00207EEC" w:rsidRDefault="00363509" w:rsidP="00363509">
      <w:pPr>
        <w:jc w:val="both"/>
        <w:rPr>
          <w:rFonts w:ascii="Arial" w:hAnsi="Arial" w:cs="Arial"/>
          <w:sz w:val="28"/>
          <w:szCs w:val="28"/>
        </w:rPr>
      </w:pPr>
    </w:p>
    <w:p w:rsidR="00363509" w:rsidRPr="00207EEC" w:rsidRDefault="00363509" w:rsidP="00363509">
      <w:pPr>
        <w:spacing w:after="0"/>
        <w:jc w:val="both"/>
        <w:rPr>
          <w:rFonts w:ascii="Arial" w:hAnsi="Arial" w:cs="Arial"/>
          <w:sz w:val="28"/>
          <w:szCs w:val="28"/>
        </w:rPr>
      </w:pPr>
      <w:r w:rsidRPr="00207EEC">
        <w:rPr>
          <w:rFonts w:ascii="Arial" w:hAnsi="Arial" w:cs="Arial"/>
          <w:sz w:val="28"/>
          <w:szCs w:val="28"/>
        </w:rPr>
        <w:t xml:space="preserve">Fattore </w:t>
      </w:r>
      <w:r w:rsidRPr="00207EEC">
        <w:rPr>
          <w:rFonts w:ascii="Arial" w:hAnsi="Arial" w:cs="Arial"/>
          <w:b/>
          <w:sz w:val="28"/>
          <w:szCs w:val="28"/>
        </w:rPr>
        <w:t>indipendente</w:t>
      </w:r>
      <w:r w:rsidRPr="00207EEC">
        <w:rPr>
          <w:rFonts w:ascii="Arial" w:hAnsi="Arial" w:cs="Arial"/>
          <w:sz w:val="28"/>
          <w:szCs w:val="28"/>
        </w:rPr>
        <w:t>: utilizzo dei distributori automatici</w:t>
      </w:r>
    </w:p>
    <w:p w:rsidR="00363509" w:rsidRPr="00207EEC" w:rsidRDefault="00363509" w:rsidP="00363509">
      <w:pPr>
        <w:spacing w:after="0"/>
        <w:jc w:val="both"/>
        <w:rPr>
          <w:rFonts w:ascii="Arial" w:hAnsi="Arial" w:cs="Arial"/>
          <w:sz w:val="28"/>
          <w:szCs w:val="28"/>
        </w:rPr>
      </w:pPr>
    </w:p>
    <w:p w:rsidR="00363509" w:rsidRPr="00207EEC" w:rsidRDefault="00363509" w:rsidP="00363509">
      <w:pPr>
        <w:jc w:val="both"/>
        <w:rPr>
          <w:rFonts w:ascii="Arial" w:hAnsi="Arial" w:cs="Arial"/>
          <w:sz w:val="28"/>
          <w:szCs w:val="28"/>
        </w:rPr>
      </w:pPr>
      <w:r w:rsidRPr="00207EEC">
        <w:rPr>
          <w:rFonts w:ascii="Arial" w:hAnsi="Arial" w:cs="Arial"/>
          <w:sz w:val="28"/>
          <w:szCs w:val="28"/>
        </w:rPr>
        <w:t xml:space="preserve">Fattore </w:t>
      </w:r>
      <w:r w:rsidRPr="00207EEC">
        <w:rPr>
          <w:rFonts w:ascii="Arial" w:hAnsi="Arial" w:cs="Arial"/>
          <w:b/>
          <w:sz w:val="28"/>
          <w:szCs w:val="28"/>
        </w:rPr>
        <w:t>dipendente</w:t>
      </w:r>
      <w:r w:rsidRPr="00207EEC">
        <w:rPr>
          <w:rFonts w:ascii="Arial" w:hAnsi="Arial" w:cs="Arial"/>
          <w:sz w:val="28"/>
          <w:szCs w:val="28"/>
        </w:rPr>
        <w:t>: profitto scolastico</w:t>
      </w:r>
    </w:p>
    <w:p w:rsidR="00363509" w:rsidRDefault="00363509" w:rsidP="00363509">
      <w:pPr>
        <w:rPr>
          <w:rFonts w:ascii="Arial" w:hAnsi="Arial" w:cs="Arial"/>
          <w:b/>
          <w:sz w:val="24"/>
          <w:szCs w:val="24"/>
        </w:rPr>
      </w:pPr>
    </w:p>
    <w:p w:rsidR="00363509" w:rsidRDefault="00363509" w:rsidP="00363509">
      <w:pPr>
        <w:rPr>
          <w:rFonts w:ascii="Arial" w:hAnsi="Arial" w:cs="Arial"/>
          <w:b/>
          <w:sz w:val="24"/>
          <w:szCs w:val="24"/>
        </w:rPr>
      </w:pPr>
    </w:p>
    <w:p w:rsidR="00363509" w:rsidRDefault="00363509" w:rsidP="00363509">
      <w:pPr>
        <w:rPr>
          <w:rFonts w:ascii="Arial" w:hAnsi="Arial" w:cs="Arial"/>
          <w:b/>
          <w:sz w:val="24"/>
          <w:szCs w:val="24"/>
        </w:rPr>
      </w:pPr>
    </w:p>
    <w:p w:rsidR="00363509" w:rsidRDefault="00363509" w:rsidP="00363509">
      <w:pPr>
        <w:rPr>
          <w:rFonts w:ascii="Arial" w:hAnsi="Arial" w:cs="Arial"/>
          <w:b/>
          <w:sz w:val="24"/>
          <w:szCs w:val="24"/>
        </w:rPr>
      </w:pPr>
    </w:p>
    <w:p w:rsidR="00363509" w:rsidRDefault="00363509" w:rsidP="00363509">
      <w:pPr>
        <w:rPr>
          <w:rFonts w:ascii="Arial" w:hAnsi="Arial" w:cs="Arial"/>
          <w:b/>
          <w:sz w:val="24"/>
          <w:szCs w:val="24"/>
        </w:rPr>
      </w:pPr>
    </w:p>
    <w:p w:rsidR="00363509" w:rsidRDefault="00363509" w:rsidP="00363509">
      <w:pPr>
        <w:rPr>
          <w:rFonts w:ascii="Arial" w:hAnsi="Arial" w:cs="Arial"/>
          <w:b/>
          <w:sz w:val="24"/>
          <w:szCs w:val="24"/>
        </w:rPr>
      </w:pPr>
    </w:p>
    <w:p w:rsidR="00363509" w:rsidRDefault="00363509" w:rsidP="00363509">
      <w:pPr>
        <w:rPr>
          <w:rFonts w:ascii="Arial" w:hAnsi="Arial" w:cs="Arial"/>
          <w:b/>
          <w:sz w:val="24"/>
          <w:szCs w:val="24"/>
        </w:rPr>
      </w:pPr>
    </w:p>
    <w:p w:rsidR="00363509" w:rsidRDefault="00363509" w:rsidP="00363509">
      <w:pPr>
        <w:rPr>
          <w:rFonts w:ascii="Arial" w:hAnsi="Arial" w:cs="Arial"/>
          <w:b/>
          <w:sz w:val="24"/>
          <w:szCs w:val="24"/>
        </w:rPr>
      </w:pPr>
    </w:p>
    <w:p w:rsidR="00363509" w:rsidRDefault="00363509" w:rsidP="00363509">
      <w:pPr>
        <w:rPr>
          <w:rFonts w:ascii="Arial" w:hAnsi="Arial" w:cs="Arial"/>
          <w:b/>
          <w:sz w:val="24"/>
          <w:szCs w:val="24"/>
        </w:rPr>
      </w:pPr>
    </w:p>
    <w:p w:rsidR="00363509" w:rsidRDefault="00363509" w:rsidP="00363509">
      <w:pPr>
        <w:rPr>
          <w:rFonts w:ascii="Arial" w:hAnsi="Arial" w:cs="Arial"/>
          <w:b/>
          <w:sz w:val="24"/>
          <w:szCs w:val="24"/>
        </w:rPr>
      </w:pPr>
    </w:p>
    <w:p w:rsidR="00363509" w:rsidRDefault="00363509" w:rsidP="00363509">
      <w:pPr>
        <w:rPr>
          <w:rFonts w:ascii="Arial" w:hAnsi="Arial" w:cs="Arial"/>
          <w:b/>
          <w:sz w:val="24"/>
          <w:szCs w:val="24"/>
        </w:rPr>
      </w:pPr>
    </w:p>
    <w:p w:rsidR="00363509" w:rsidRDefault="00363509" w:rsidP="00363509">
      <w:pPr>
        <w:rPr>
          <w:rFonts w:ascii="Arial" w:hAnsi="Arial" w:cs="Arial"/>
          <w:b/>
          <w:sz w:val="24"/>
          <w:szCs w:val="24"/>
        </w:rPr>
      </w:pPr>
    </w:p>
    <w:p w:rsidR="00363509" w:rsidRDefault="00363509" w:rsidP="00363509">
      <w:pPr>
        <w:rPr>
          <w:rFonts w:ascii="Arial" w:hAnsi="Arial" w:cs="Arial"/>
          <w:b/>
          <w:sz w:val="24"/>
          <w:szCs w:val="24"/>
        </w:rPr>
      </w:pPr>
    </w:p>
    <w:p w:rsidR="00363509" w:rsidRDefault="00363509" w:rsidP="00363509">
      <w:pPr>
        <w:rPr>
          <w:rFonts w:ascii="Arial" w:hAnsi="Arial" w:cs="Arial"/>
          <w:b/>
          <w:sz w:val="24"/>
          <w:szCs w:val="24"/>
        </w:rPr>
      </w:pPr>
    </w:p>
    <w:p w:rsidR="00363509" w:rsidRDefault="00363509" w:rsidP="00363509">
      <w:pPr>
        <w:rPr>
          <w:rFonts w:ascii="Arial" w:hAnsi="Arial" w:cs="Arial"/>
          <w:b/>
          <w:sz w:val="24"/>
          <w:szCs w:val="24"/>
        </w:rPr>
      </w:pPr>
    </w:p>
    <w:p w:rsidR="00E67023" w:rsidRDefault="00E67023" w:rsidP="00363509">
      <w:pPr>
        <w:rPr>
          <w:rFonts w:ascii="Arial" w:hAnsi="Arial" w:cs="Arial"/>
          <w:b/>
          <w:sz w:val="56"/>
          <w:szCs w:val="56"/>
        </w:rPr>
      </w:pPr>
    </w:p>
    <w:p w:rsidR="00207EEC" w:rsidRPr="00207EEC" w:rsidRDefault="00207EEC" w:rsidP="00363509">
      <w:pPr>
        <w:rPr>
          <w:rFonts w:ascii="Arial" w:hAnsi="Arial" w:cs="Arial"/>
          <w:b/>
          <w:sz w:val="36"/>
          <w:szCs w:val="36"/>
        </w:rPr>
      </w:pPr>
    </w:p>
    <w:p w:rsidR="00207EEC" w:rsidRPr="00207EEC" w:rsidRDefault="00AF05B0" w:rsidP="00207EEC">
      <w:pPr>
        <w:jc w:val="right"/>
        <w:rPr>
          <w:rFonts w:ascii="Arial" w:hAnsi="Arial" w:cs="Arial"/>
          <w:b/>
          <w:sz w:val="24"/>
          <w:szCs w:val="24"/>
        </w:rPr>
      </w:pPr>
      <w:r>
        <w:rPr>
          <w:rFonts w:ascii="Arial" w:hAnsi="Arial" w:cs="Arial"/>
          <w:b/>
          <w:sz w:val="24"/>
          <w:szCs w:val="24"/>
        </w:rPr>
        <w:t>7</w:t>
      </w:r>
    </w:p>
    <w:p w:rsidR="00824373" w:rsidRDefault="00824373" w:rsidP="00824373">
      <w:pPr>
        <w:rPr>
          <w:rFonts w:ascii="Arial" w:hAnsi="Arial" w:cs="Arial"/>
          <w:b/>
          <w:sz w:val="32"/>
          <w:szCs w:val="32"/>
        </w:rPr>
      </w:pPr>
      <w:r w:rsidRPr="00F37B8D">
        <w:rPr>
          <w:rFonts w:ascii="Arial" w:hAnsi="Arial" w:cs="Arial"/>
          <w:b/>
          <w:noProof/>
          <w:sz w:val="24"/>
          <w:szCs w:val="24"/>
          <w:lang w:eastAsia="it-IT"/>
        </w:rPr>
        <w:lastRenderedPageBreak/>
        <mc:AlternateContent>
          <mc:Choice Requires="wps">
            <w:drawing>
              <wp:anchor distT="0" distB="0" distL="114300" distR="114300" simplePos="0" relativeHeight="251655168" behindDoc="0" locked="0" layoutInCell="1" allowOverlap="1" wp14:anchorId="54F9BACD" wp14:editId="0B802896">
                <wp:simplePos x="0" y="0"/>
                <wp:positionH relativeFrom="column">
                  <wp:posOffset>14160</wp:posOffset>
                </wp:positionH>
                <wp:positionV relativeFrom="paragraph">
                  <wp:posOffset>312420</wp:posOffset>
                </wp:positionV>
                <wp:extent cx="5942965" cy="0"/>
                <wp:effectExtent l="0" t="0" r="19685" b="19050"/>
                <wp:wrapNone/>
                <wp:docPr id="1" name="Connettore 1 1"/>
                <wp:cNvGraphicFramePr/>
                <a:graphic xmlns:a="http://schemas.openxmlformats.org/drawingml/2006/main">
                  <a:graphicData uri="http://schemas.microsoft.com/office/word/2010/wordprocessingShape">
                    <wps:wsp>
                      <wps:cNvCnPr/>
                      <wps:spPr>
                        <a:xfrm>
                          <a:off x="0" y="0"/>
                          <a:ext cx="5942965" cy="0"/>
                        </a:xfrm>
                        <a:prstGeom prst="line">
                          <a:avLst/>
                        </a:prstGeom>
                        <a:ln w="19050" cap="flat">
                          <a:solidFill>
                            <a:srgbClr val="C00000"/>
                          </a:solidFill>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anchor>
            </w:drawing>
          </mc:Choice>
          <mc:Fallback>
            <w:pict>
              <v:line id="Connettore 1 1" o:spid="_x0000_s1026" style="position:absolute;z-index:2516551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1pt,24.6pt" to="469.05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hhP3wEAABMEAAAOAAAAZHJzL2Uyb0RvYy54bWysU02P2yAQvVfqf0DcGzvRZtVYcfaQ1fZS&#10;tVE/fgDBQ4IEDAIaO/++A3a8q7ZS1Wp9wAbmvZn3Zrx9GKxhFwhRo2v5clFzBk5ip92p5d+/Pb17&#10;z1lMwnXCoIOWXyHyh93bN9veN7DCM5oOAiMSF5vet/yckm+qKsozWBEX6MHRpcJgRaJtOFVdED2x&#10;W1Ot6vq+6jF0PqCEGOn0cbzku8KvFMj0WakIiZmWU22prKGsx7xWu61oTkH4s5ZTGeI/qrBCO0o6&#10;Uz2KJNiPoH+jsloGjKjSQqKtUCktoWggNcv6FzVfz8JD0ULmRD/bFF+PVn66HALTHfWOMycstWiP&#10;zkFKGIAt2TI71PvYUODeHcK0i/4QstxBBZvfJIQNxdXr7CoMiUk6XG/uVpv7NWfydlc9A32I6QOg&#10;Zfmj5Ua7LFg04vIxJkpGobeQfGwc66nUTb2mZkpBA6OMSAUR0ejuSRuT42I4HfcmsIugvu/r/GQh&#10;xPYijHbG0WGWNwoqX+lqYMz1BRRZQxKWY4Y8lDDTCinBpdXEaxxFZ5iiEmZg/XfgFJ+hUAb2X8Az&#10;omRGl2aw1Q7Dn7KnofSUxKsx/ubAqDtbcMTuWlpdrKHJK85Nf0ke7Zf7An/+l3c/AQAA//8DAFBL&#10;AwQUAAYACAAAACEAcoIRHNsAAAAHAQAADwAAAGRycy9kb3ducmV2LnhtbEyOQUvDQBCF74L/YRnB&#10;m900iqZpNqUIFj3aCuJtmp0modnZkN020V/viAc9Pea9x5uvWE2uU2caQuvZwHyWgCKuvG25NvC2&#10;e7rJQIWIbLHzTAY+KcCqvLwoMLd+5Fc6b2OtZIRDjgaaGPtc61A15DDMfE8s2cEPDqOcQ63tgKOM&#10;u06nSXKvHbYsHxrs6bGh6rg9OQPJS1p/PWzG9yRb46HVOxeePzbGXF9N6yWoSFP8K8MPvqBDKUx7&#10;f2IbVGcgTaVo4G4hKvHiNpuD2v8auiz0f/7yGwAA//8DAFBLAQItABQABgAIAAAAIQC2gziS/gAA&#10;AOEBAAATAAAAAAAAAAAAAAAAAAAAAABbQ29udGVudF9UeXBlc10ueG1sUEsBAi0AFAAGAAgAAAAh&#10;ADj9If/WAAAAlAEAAAsAAAAAAAAAAAAAAAAALwEAAF9yZWxzLy5yZWxzUEsBAi0AFAAGAAgAAAAh&#10;AOB2GE/fAQAAEwQAAA4AAAAAAAAAAAAAAAAALgIAAGRycy9lMm9Eb2MueG1sUEsBAi0AFAAGAAgA&#10;AAAhAHKCERzbAAAABwEAAA8AAAAAAAAAAAAAAAAAOQQAAGRycy9kb3ducmV2LnhtbFBLBQYAAAAA&#10;BAAEAPMAAABBBQAAAAA=&#10;" strokecolor="#c00000" strokeweight="1.5pt"/>
            </w:pict>
          </mc:Fallback>
        </mc:AlternateContent>
      </w:r>
      <w:r>
        <w:rPr>
          <w:rFonts w:ascii="Arial" w:hAnsi="Arial" w:cs="Arial"/>
          <w:b/>
          <w:sz w:val="32"/>
          <w:szCs w:val="32"/>
        </w:rPr>
        <w:t>Definizione operativa</w:t>
      </w:r>
    </w:p>
    <w:p w:rsidR="00385574" w:rsidRPr="00385574" w:rsidRDefault="00385574" w:rsidP="00824373">
      <w:pPr>
        <w:rPr>
          <w:rFonts w:ascii="Arial" w:hAnsi="Arial" w:cs="Arial"/>
          <w:b/>
          <w:sz w:val="32"/>
          <w:szCs w:val="32"/>
        </w:rPr>
      </w:pPr>
    </w:p>
    <w:p w:rsidR="00824373" w:rsidRDefault="00824373" w:rsidP="00824373">
      <w:pPr>
        <w:rPr>
          <w:rFonts w:ascii="Arial" w:hAnsi="Arial" w:cs="Arial"/>
          <w:sz w:val="28"/>
          <w:szCs w:val="28"/>
        </w:rPr>
      </w:pPr>
      <w:r w:rsidRPr="00824373">
        <w:rPr>
          <w:rFonts w:ascii="Arial" w:hAnsi="Arial" w:cs="Arial"/>
          <w:sz w:val="28"/>
          <w:szCs w:val="28"/>
        </w:rPr>
        <w:t xml:space="preserve">La </w:t>
      </w:r>
      <w:r w:rsidRPr="00824373">
        <w:rPr>
          <w:rFonts w:ascii="Arial" w:hAnsi="Arial" w:cs="Arial"/>
          <w:i/>
          <w:sz w:val="28"/>
          <w:szCs w:val="28"/>
        </w:rPr>
        <w:t>definizione operativa</w:t>
      </w:r>
      <w:r w:rsidRPr="00824373">
        <w:rPr>
          <w:rFonts w:ascii="Arial" w:hAnsi="Arial" w:cs="Arial"/>
          <w:sz w:val="28"/>
          <w:szCs w:val="28"/>
        </w:rPr>
        <w:t xml:space="preserve"> è costituita da un insieme di regole e procedure esplicite che permetto il passaggio da un fattore astratto ad una serie di comportamenti osservabili, detti indicatori.</w:t>
      </w:r>
    </w:p>
    <w:tbl>
      <w:tblPr>
        <w:tblStyle w:val="Grigliatabella"/>
        <w:tblW w:w="9880" w:type="dxa"/>
        <w:tblLook w:val="04A0" w:firstRow="1" w:lastRow="0" w:firstColumn="1" w:lastColumn="0" w:noHBand="0" w:noVBand="1"/>
      </w:tblPr>
      <w:tblGrid>
        <w:gridCol w:w="3293"/>
        <w:gridCol w:w="3293"/>
        <w:gridCol w:w="3294"/>
      </w:tblGrid>
      <w:tr w:rsidR="000D54BF" w:rsidTr="00385574">
        <w:trPr>
          <w:trHeight w:val="399"/>
        </w:trPr>
        <w:tc>
          <w:tcPr>
            <w:tcW w:w="3293" w:type="dxa"/>
            <w:vAlign w:val="center"/>
          </w:tcPr>
          <w:p w:rsidR="000D54BF" w:rsidRPr="00385574" w:rsidRDefault="000D54BF" w:rsidP="00A66AA9">
            <w:pPr>
              <w:jc w:val="center"/>
              <w:rPr>
                <w:rFonts w:ascii="Arial" w:hAnsi="Arial" w:cs="Arial"/>
                <w:b/>
                <w:sz w:val="28"/>
                <w:szCs w:val="28"/>
              </w:rPr>
            </w:pPr>
            <w:r w:rsidRPr="00385574">
              <w:rPr>
                <w:rFonts w:ascii="Arial" w:hAnsi="Arial" w:cs="Arial"/>
                <w:b/>
                <w:sz w:val="28"/>
                <w:szCs w:val="28"/>
              </w:rPr>
              <w:t>FATTORE</w:t>
            </w:r>
          </w:p>
        </w:tc>
        <w:tc>
          <w:tcPr>
            <w:tcW w:w="3293" w:type="dxa"/>
            <w:tcBorders>
              <w:bottom w:val="single" w:sz="4" w:space="0" w:color="auto"/>
            </w:tcBorders>
            <w:vAlign w:val="center"/>
          </w:tcPr>
          <w:p w:rsidR="000D54BF" w:rsidRPr="00A66AA9" w:rsidRDefault="000D54BF" w:rsidP="00A66AA9">
            <w:pPr>
              <w:jc w:val="center"/>
              <w:rPr>
                <w:rFonts w:ascii="Arial" w:hAnsi="Arial" w:cs="Arial"/>
                <w:b/>
                <w:sz w:val="28"/>
                <w:szCs w:val="28"/>
              </w:rPr>
            </w:pPr>
            <w:r w:rsidRPr="00A66AA9">
              <w:rPr>
                <w:rFonts w:ascii="Arial" w:hAnsi="Arial" w:cs="Arial"/>
                <w:b/>
                <w:sz w:val="28"/>
                <w:szCs w:val="28"/>
              </w:rPr>
              <w:t>INDICATORE</w:t>
            </w:r>
          </w:p>
        </w:tc>
        <w:tc>
          <w:tcPr>
            <w:tcW w:w="3294" w:type="dxa"/>
            <w:vAlign w:val="center"/>
          </w:tcPr>
          <w:p w:rsidR="000D54BF" w:rsidRPr="00A66AA9" w:rsidRDefault="000D54BF" w:rsidP="00A66AA9">
            <w:pPr>
              <w:jc w:val="center"/>
              <w:rPr>
                <w:rFonts w:ascii="Arial" w:hAnsi="Arial" w:cs="Arial"/>
                <w:b/>
                <w:sz w:val="28"/>
                <w:szCs w:val="28"/>
              </w:rPr>
            </w:pPr>
            <w:r w:rsidRPr="00A66AA9">
              <w:rPr>
                <w:rFonts w:ascii="Arial" w:hAnsi="Arial" w:cs="Arial"/>
                <w:b/>
                <w:sz w:val="28"/>
                <w:szCs w:val="28"/>
              </w:rPr>
              <w:t>DOMANDE</w:t>
            </w:r>
          </w:p>
        </w:tc>
      </w:tr>
      <w:tr w:rsidR="000D54BF" w:rsidTr="00385574">
        <w:trPr>
          <w:trHeight w:val="806"/>
        </w:trPr>
        <w:tc>
          <w:tcPr>
            <w:tcW w:w="3293" w:type="dxa"/>
            <w:vMerge w:val="restart"/>
            <w:vAlign w:val="center"/>
          </w:tcPr>
          <w:p w:rsidR="000D54BF" w:rsidRDefault="000D54BF" w:rsidP="00A66AA9">
            <w:pPr>
              <w:rPr>
                <w:rFonts w:ascii="Arial" w:hAnsi="Arial" w:cs="Arial"/>
                <w:sz w:val="28"/>
                <w:szCs w:val="28"/>
              </w:rPr>
            </w:pPr>
          </w:p>
          <w:p w:rsidR="000D54BF" w:rsidRPr="00A66AA9" w:rsidRDefault="000D54BF" w:rsidP="00A66AA9">
            <w:pPr>
              <w:rPr>
                <w:rFonts w:ascii="Arial" w:hAnsi="Arial" w:cs="Arial"/>
                <w:i/>
                <w:sz w:val="28"/>
                <w:szCs w:val="28"/>
                <w:u w:val="single"/>
              </w:rPr>
            </w:pPr>
            <w:r w:rsidRPr="00A66AA9">
              <w:rPr>
                <w:rFonts w:ascii="Arial" w:hAnsi="Arial" w:cs="Arial"/>
                <w:i/>
                <w:sz w:val="28"/>
                <w:szCs w:val="28"/>
                <w:u w:val="single"/>
              </w:rPr>
              <w:t>Distributori automatici</w:t>
            </w:r>
          </w:p>
          <w:p w:rsidR="000D54BF" w:rsidRDefault="000D54BF" w:rsidP="00A66AA9">
            <w:pPr>
              <w:rPr>
                <w:rFonts w:ascii="Arial" w:hAnsi="Arial" w:cs="Arial"/>
                <w:sz w:val="28"/>
                <w:szCs w:val="28"/>
              </w:rPr>
            </w:pPr>
          </w:p>
        </w:tc>
        <w:tc>
          <w:tcPr>
            <w:tcW w:w="3293" w:type="dxa"/>
            <w:tcBorders>
              <w:bottom w:val="single" w:sz="4" w:space="0" w:color="auto"/>
            </w:tcBorders>
            <w:vAlign w:val="center"/>
          </w:tcPr>
          <w:p w:rsidR="000D54BF" w:rsidRDefault="000D54BF" w:rsidP="00A66AA9">
            <w:pPr>
              <w:jc w:val="center"/>
              <w:rPr>
                <w:rFonts w:ascii="Arial" w:hAnsi="Arial" w:cs="Arial"/>
                <w:sz w:val="28"/>
                <w:szCs w:val="28"/>
              </w:rPr>
            </w:pPr>
          </w:p>
          <w:p w:rsidR="000D54BF" w:rsidRDefault="000D54BF" w:rsidP="00A66AA9">
            <w:pPr>
              <w:jc w:val="center"/>
              <w:rPr>
                <w:rFonts w:ascii="Arial" w:hAnsi="Arial" w:cs="Arial"/>
                <w:sz w:val="28"/>
                <w:szCs w:val="28"/>
              </w:rPr>
            </w:pPr>
            <w:r>
              <w:rPr>
                <w:rFonts w:ascii="Arial" w:hAnsi="Arial" w:cs="Arial"/>
                <w:sz w:val="28"/>
                <w:szCs w:val="28"/>
              </w:rPr>
              <w:t>Utilizzo dei distributori</w:t>
            </w:r>
          </w:p>
          <w:p w:rsidR="000D54BF" w:rsidRDefault="000D54BF" w:rsidP="00A66AA9">
            <w:pPr>
              <w:jc w:val="center"/>
              <w:rPr>
                <w:rFonts w:ascii="Arial" w:hAnsi="Arial" w:cs="Arial"/>
                <w:sz w:val="28"/>
                <w:szCs w:val="28"/>
              </w:rPr>
            </w:pPr>
          </w:p>
        </w:tc>
        <w:tc>
          <w:tcPr>
            <w:tcW w:w="3294" w:type="dxa"/>
          </w:tcPr>
          <w:p w:rsidR="000D54BF" w:rsidRPr="000D54BF" w:rsidRDefault="000D54BF" w:rsidP="00A66AA9">
            <w:pPr>
              <w:rPr>
                <w:rFonts w:ascii="Arial" w:hAnsi="Arial" w:cs="Arial"/>
              </w:rPr>
            </w:pPr>
          </w:p>
          <w:p w:rsidR="000D54BF" w:rsidRPr="00A66AA9" w:rsidRDefault="000D54BF" w:rsidP="00A66AA9">
            <w:pPr>
              <w:pStyle w:val="Paragrafoelenco"/>
              <w:numPr>
                <w:ilvl w:val="0"/>
                <w:numId w:val="4"/>
              </w:numPr>
              <w:rPr>
                <w:rFonts w:ascii="Arial" w:hAnsi="Arial" w:cs="Arial"/>
                <w:sz w:val="24"/>
                <w:szCs w:val="24"/>
              </w:rPr>
            </w:pPr>
            <w:r w:rsidRPr="00A66AA9">
              <w:rPr>
                <w:rFonts w:ascii="Arial" w:hAnsi="Arial" w:cs="Arial"/>
                <w:sz w:val="24"/>
                <w:szCs w:val="24"/>
              </w:rPr>
              <w:t>Acquisti cibo e/o bevande dai Distributori Automatici presenti nel tuo Istituto scolastico?</w:t>
            </w:r>
          </w:p>
          <w:p w:rsidR="000D54BF" w:rsidRPr="000D54BF" w:rsidRDefault="000D54BF" w:rsidP="00A66AA9">
            <w:pPr>
              <w:pStyle w:val="Paragrafoelenco"/>
              <w:rPr>
                <w:rFonts w:ascii="Arial" w:hAnsi="Arial" w:cs="Arial"/>
              </w:rPr>
            </w:pPr>
          </w:p>
        </w:tc>
      </w:tr>
      <w:tr w:rsidR="000D54BF" w:rsidTr="00385574">
        <w:trPr>
          <w:trHeight w:val="1640"/>
        </w:trPr>
        <w:tc>
          <w:tcPr>
            <w:tcW w:w="3293" w:type="dxa"/>
            <w:vMerge/>
          </w:tcPr>
          <w:p w:rsidR="000D54BF" w:rsidRDefault="000D54BF" w:rsidP="00824373">
            <w:pPr>
              <w:rPr>
                <w:rFonts w:ascii="Arial" w:hAnsi="Arial" w:cs="Arial"/>
                <w:sz w:val="28"/>
                <w:szCs w:val="28"/>
              </w:rPr>
            </w:pPr>
          </w:p>
        </w:tc>
        <w:tc>
          <w:tcPr>
            <w:tcW w:w="3293" w:type="dxa"/>
            <w:tcBorders>
              <w:bottom w:val="single" w:sz="4" w:space="0" w:color="auto"/>
            </w:tcBorders>
            <w:vAlign w:val="center"/>
          </w:tcPr>
          <w:p w:rsidR="000D54BF" w:rsidRPr="00A66AA9" w:rsidRDefault="000D54BF" w:rsidP="00A66AA9">
            <w:pPr>
              <w:jc w:val="center"/>
              <w:rPr>
                <w:rFonts w:ascii="Arial" w:hAnsi="Arial" w:cs="Arial"/>
                <w:sz w:val="24"/>
                <w:szCs w:val="24"/>
              </w:rPr>
            </w:pPr>
          </w:p>
          <w:p w:rsidR="000D54BF" w:rsidRPr="00A66AA9" w:rsidRDefault="000D54BF" w:rsidP="00A66AA9">
            <w:pPr>
              <w:jc w:val="center"/>
              <w:rPr>
                <w:rFonts w:ascii="Arial" w:hAnsi="Arial" w:cs="Arial"/>
                <w:sz w:val="28"/>
                <w:szCs w:val="28"/>
              </w:rPr>
            </w:pPr>
            <w:r w:rsidRPr="00A66AA9">
              <w:rPr>
                <w:rFonts w:ascii="Arial" w:hAnsi="Arial" w:cs="Arial"/>
                <w:sz w:val="28"/>
                <w:szCs w:val="28"/>
              </w:rPr>
              <w:t>Cibi contenuti nei distributori</w:t>
            </w:r>
          </w:p>
          <w:p w:rsidR="000D54BF" w:rsidRDefault="000D54BF" w:rsidP="00A66AA9">
            <w:pPr>
              <w:jc w:val="center"/>
              <w:rPr>
                <w:rFonts w:ascii="Arial" w:hAnsi="Arial" w:cs="Arial"/>
                <w:sz w:val="28"/>
                <w:szCs w:val="28"/>
              </w:rPr>
            </w:pPr>
          </w:p>
        </w:tc>
        <w:tc>
          <w:tcPr>
            <w:tcW w:w="3294" w:type="dxa"/>
          </w:tcPr>
          <w:p w:rsidR="00A66AA9" w:rsidRPr="00A66AA9" w:rsidRDefault="00A66AA9" w:rsidP="00A66AA9">
            <w:pPr>
              <w:pStyle w:val="Paragrafoelenco"/>
              <w:rPr>
                <w:rFonts w:ascii="Arial" w:hAnsi="Arial" w:cs="Arial"/>
                <w:sz w:val="28"/>
                <w:szCs w:val="28"/>
              </w:rPr>
            </w:pPr>
          </w:p>
          <w:p w:rsidR="00A66AA9" w:rsidRPr="00A66AA9" w:rsidRDefault="00A66AA9" w:rsidP="00A66AA9">
            <w:pPr>
              <w:pStyle w:val="Paragrafoelenco"/>
              <w:numPr>
                <w:ilvl w:val="0"/>
                <w:numId w:val="4"/>
              </w:numPr>
              <w:rPr>
                <w:rFonts w:ascii="Arial" w:hAnsi="Arial" w:cs="Arial"/>
                <w:sz w:val="24"/>
                <w:szCs w:val="24"/>
              </w:rPr>
            </w:pPr>
            <w:r w:rsidRPr="00A66AA9">
              <w:rPr>
                <w:rFonts w:ascii="Arial" w:hAnsi="Arial" w:cs="Arial"/>
                <w:sz w:val="24"/>
                <w:szCs w:val="24"/>
              </w:rPr>
              <w:t xml:space="preserve">Acquisti snack e/o </w:t>
            </w:r>
          </w:p>
          <w:p w:rsidR="008119AF" w:rsidRDefault="008119AF" w:rsidP="00A66AA9">
            <w:pPr>
              <w:pStyle w:val="Paragrafoelenco"/>
              <w:rPr>
                <w:rFonts w:ascii="Arial" w:hAnsi="Arial" w:cs="Arial"/>
                <w:sz w:val="24"/>
                <w:szCs w:val="24"/>
              </w:rPr>
            </w:pPr>
            <w:r>
              <w:rPr>
                <w:rFonts w:ascii="Arial" w:hAnsi="Arial" w:cs="Arial"/>
                <w:sz w:val="24"/>
                <w:szCs w:val="24"/>
              </w:rPr>
              <w:t>merendine</w:t>
            </w:r>
          </w:p>
          <w:p w:rsidR="000D54BF" w:rsidRPr="00A66AA9" w:rsidRDefault="008119AF" w:rsidP="00A66AA9">
            <w:pPr>
              <w:pStyle w:val="Paragrafoelenco"/>
              <w:rPr>
                <w:rFonts w:ascii="Arial" w:hAnsi="Arial" w:cs="Arial"/>
                <w:sz w:val="24"/>
                <w:szCs w:val="24"/>
              </w:rPr>
            </w:pPr>
            <w:r>
              <w:rPr>
                <w:rFonts w:ascii="Arial" w:hAnsi="Arial" w:cs="Arial"/>
                <w:sz w:val="24"/>
                <w:szCs w:val="24"/>
              </w:rPr>
              <w:t xml:space="preserve">confezionate </w:t>
            </w:r>
            <w:r w:rsidR="00A66AA9" w:rsidRPr="00A66AA9">
              <w:rPr>
                <w:rFonts w:ascii="Arial" w:hAnsi="Arial" w:cs="Arial"/>
                <w:sz w:val="24"/>
                <w:szCs w:val="24"/>
              </w:rPr>
              <w:t>dai distributori automatici della tua scuola?</w:t>
            </w:r>
          </w:p>
          <w:p w:rsidR="00A66AA9" w:rsidRDefault="00A66AA9" w:rsidP="00A66AA9">
            <w:pPr>
              <w:pStyle w:val="Paragrafoelenco"/>
              <w:rPr>
                <w:rFonts w:ascii="Arial" w:hAnsi="Arial" w:cs="Arial"/>
                <w:sz w:val="28"/>
                <w:szCs w:val="28"/>
              </w:rPr>
            </w:pPr>
          </w:p>
        </w:tc>
      </w:tr>
      <w:tr w:rsidR="000D54BF" w:rsidTr="00385574">
        <w:trPr>
          <w:trHeight w:val="693"/>
        </w:trPr>
        <w:tc>
          <w:tcPr>
            <w:tcW w:w="3293" w:type="dxa"/>
            <w:vMerge w:val="restart"/>
            <w:vAlign w:val="center"/>
          </w:tcPr>
          <w:p w:rsidR="000D54BF" w:rsidRDefault="000D54BF" w:rsidP="00A66AA9">
            <w:pPr>
              <w:rPr>
                <w:rFonts w:ascii="Arial" w:hAnsi="Arial" w:cs="Arial"/>
                <w:sz w:val="28"/>
                <w:szCs w:val="28"/>
              </w:rPr>
            </w:pPr>
          </w:p>
          <w:p w:rsidR="000D54BF" w:rsidRDefault="000D54BF" w:rsidP="00A66AA9">
            <w:pPr>
              <w:rPr>
                <w:rFonts w:ascii="Arial" w:hAnsi="Arial" w:cs="Arial"/>
                <w:sz w:val="28"/>
                <w:szCs w:val="28"/>
              </w:rPr>
            </w:pPr>
          </w:p>
          <w:p w:rsidR="000D54BF" w:rsidRPr="00A66AA9" w:rsidRDefault="000D54BF" w:rsidP="00A66AA9">
            <w:pPr>
              <w:rPr>
                <w:rFonts w:ascii="Arial" w:hAnsi="Arial" w:cs="Arial"/>
                <w:i/>
                <w:sz w:val="28"/>
                <w:szCs w:val="28"/>
                <w:u w:val="single"/>
              </w:rPr>
            </w:pPr>
            <w:r w:rsidRPr="00A66AA9">
              <w:rPr>
                <w:rFonts w:ascii="Arial" w:hAnsi="Arial" w:cs="Arial"/>
                <w:i/>
                <w:sz w:val="28"/>
                <w:szCs w:val="28"/>
                <w:u w:val="single"/>
              </w:rPr>
              <w:t>Profitto scolastico</w:t>
            </w:r>
          </w:p>
          <w:p w:rsidR="000D54BF" w:rsidRDefault="000D54BF" w:rsidP="00A66AA9">
            <w:pPr>
              <w:rPr>
                <w:rFonts w:ascii="Arial" w:hAnsi="Arial" w:cs="Arial"/>
                <w:sz w:val="28"/>
                <w:szCs w:val="28"/>
              </w:rPr>
            </w:pPr>
          </w:p>
          <w:p w:rsidR="000D54BF" w:rsidRDefault="000D54BF" w:rsidP="00A66AA9">
            <w:pPr>
              <w:rPr>
                <w:rFonts w:ascii="Arial" w:hAnsi="Arial" w:cs="Arial"/>
                <w:sz w:val="28"/>
                <w:szCs w:val="28"/>
              </w:rPr>
            </w:pPr>
          </w:p>
        </w:tc>
        <w:tc>
          <w:tcPr>
            <w:tcW w:w="3293" w:type="dxa"/>
            <w:tcBorders>
              <w:top w:val="single" w:sz="4" w:space="0" w:color="auto"/>
              <w:bottom w:val="single" w:sz="4" w:space="0" w:color="auto"/>
            </w:tcBorders>
            <w:vAlign w:val="center"/>
          </w:tcPr>
          <w:p w:rsidR="00A66AA9" w:rsidRDefault="00A66AA9" w:rsidP="00A66AA9">
            <w:pPr>
              <w:jc w:val="center"/>
              <w:rPr>
                <w:rFonts w:ascii="Arial" w:hAnsi="Arial" w:cs="Arial"/>
                <w:sz w:val="28"/>
                <w:szCs w:val="28"/>
              </w:rPr>
            </w:pPr>
            <w:r>
              <w:rPr>
                <w:rFonts w:ascii="Arial" w:hAnsi="Arial" w:cs="Arial"/>
                <w:sz w:val="28"/>
                <w:szCs w:val="28"/>
              </w:rPr>
              <w:t>Media scolastica</w:t>
            </w:r>
          </w:p>
        </w:tc>
        <w:tc>
          <w:tcPr>
            <w:tcW w:w="3294" w:type="dxa"/>
          </w:tcPr>
          <w:p w:rsidR="000D54BF" w:rsidRDefault="000D54BF" w:rsidP="00824373">
            <w:pPr>
              <w:rPr>
                <w:rFonts w:ascii="Arial" w:hAnsi="Arial" w:cs="Arial"/>
                <w:sz w:val="28"/>
                <w:szCs w:val="28"/>
              </w:rPr>
            </w:pPr>
          </w:p>
          <w:p w:rsidR="00A66AA9" w:rsidRPr="00A66AA9" w:rsidRDefault="00A66AA9" w:rsidP="00A66AA9">
            <w:pPr>
              <w:pStyle w:val="Paragrafoelenco"/>
              <w:numPr>
                <w:ilvl w:val="0"/>
                <w:numId w:val="4"/>
              </w:numPr>
              <w:rPr>
                <w:rFonts w:ascii="Arial" w:hAnsi="Arial" w:cs="Arial"/>
                <w:sz w:val="24"/>
                <w:szCs w:val="24"/>
              </w:rPr>
            </w:pPr>
            <w:r w:rsidRPr="00A66AA9">
              <w:rPr>
                <w:rFonts w:ascii="Arial" w:hAnsi="Arial" w:cs="Arial"/>
                <w:sz w:val="24"/>
                <w:szCs w:val="24"/>
              </w:rPr>
              <w:t>Com’è la tua media scolastica?</w:t>
            </w:r>
          </w:p>
          <w:p w:rsidR="00A66AA9" w:rsidRPr="00A66AA9" w:rsidRDefault="00A66AA9" w:rsidP="00A66AA9">
            <w:pPr>
              <w:pStyle w:val="Paragrafoelenco"/>
              <w:rPr>
                <w:rFonts w:ascii="Arial" w:hAnsi="Arial" w:cs="Arial"/>
                <w:sz w:val="28"/>
                <w:szCs w:val="28"/>
              </w:rPr>
            </w:pPr>
          </w:p>
        </w:tc>
      </w:tr>
      <w:tr w:rsidR="000D54BF" w:rsidTr="00385574">
        <w:trPr>
          <w:trHeight w:val="819"/>
        </w:trPr>
        <w:tc>
          <w:tcPr>
            <w:tcW w:w="3293" w:type="dxa"/>
            <w:vMerge/>
          </w:tcPr>
          <w:p w:rsidR="000D54BF" w:rsidRDefault="000D54BF" w:rsidP="00824373">
            <w:pPr>
              <w:rPr>
                <w:rFonts w:ascii="Arial" w:hAnsi="Arial" w:cs="Arial"/>
                <w:sz w:val="28"/>
                <w:szCs w:val="28"/>
              </w:rPr>
            </w:pPr>
          </w:p>
        </w:tc>
        <w:tc>
          <w:tcPr>
            <w:tcW w:w="3293" w:type="dxa"/>
            <w:tcBorders>
              <w:top w:val="single" w:sz="4" w:space="0" w:color="auto"/>
            </w:tcBorders>
            <w:vAlign w:val="center"/>
          </w:tcPr>
          <w:p w:rsidR="00A66AA9" w:rsidRDefault="00A66AA9" w:rsidP="00A66AA9">
            <w:pPr>
              <w:jc w:val="center"/>
              <w:rPr>
                <w:rFonts w:ascii="Arial" w:hAnsi="Arial" w:cs="Arial"/>
                <w:sz w:val="28"/>
                <w:szCs w:val="28"/>
              </w:rPr>
            </w:pPr>
            <w:r>
              <w:rPr>
                <w:rFonts w:ascii="Arial" w:hAnsi="Arial" w:cs="Arial"/>
                <w:sz w:val="28"/>
                <w:szCs w:val="28"/>
              </w:rPr>
              <w:t>Apprendimento</w:t>
            </w:r>
          </w:p>
        </w:tc>
        <w:tc>
          <w:tcPr>
            <w:tcW w:w="3294" w:type="dxa"/>
          </w:tcPr>
          <w:p w:rsidR="000D54BF" w:rsidRDefault="000D54BF" w:rsidP="00824373">
            <w:pPr>
              <w:rPr>
                <w:rFonts w:ascii="Arial" w:hAnsi="Arial" w:cs="Arial"/>
                <w:sz w:val="28"/>
                <w:szCs w:val="28"/>
              </w:rPr>
            </w:pPr>
          </w:p>
          <w:p w:rsidR="00A66AA9" w:rsidRPr="00A66AA9" w:rsidRDefault="00A66AA9" w:rsidP="00A66AA9">
            <w:pPr>
              <w:pStyle w:val="Paragrafoelenco"/>
              <w:numPr>
                <w:ilvl w:val="0"/>
                <w:numId w:val="4"/>
              </w:numPr>
              <w:rPr>
                <w:rFonts w:ascii="Arial" w:hAnsi="Arial" w:cs="Arial"/>
                <w:sz w:val="24"/>
                <w:szCs w:val="24"/>
              </w:rPr>
            </w:pPr>
            <w:r w:rsidRPr="00A66AA9">
              <w:rPr>
                <w:rFonts w:ascii="Arial" w:hAnsi="Arial" w:cs="Arial"/>
                <w:sz w:val="24"/>
                <w:szCs w:val="24"/>
              </w:rPr>
              <w:t>La tua capacità di apprendimento migliora dopo il consumo di snack e/o bevande?</w:t>
            </w:r>
          </w:p>
          <w:p w:rsidR="00A66AA9" w:rsidRPr="00A66AA9" w:rsidRDefault="00A66AA9" w:rsidP="00A66AA9">
            <w:pPr>
              <w:pStyle w:val="Paragrafoelenco"/>
              <w:rPr>
                <w:rFonts w:ascii="Arial" w:hAnsi="Arial" w:cs="Arial"/>
                <w:sz w:val="28"/>
                <w:szCs w:val="28"/>
              </w:rPr>
            </w:pPr>
          </w:p>
        </w:tc>
      </w:tr>
    </w:tbl>
    <w:p w:rsidR="00385574" w:rsidRPr="00385574" w:rsidRDefault="00385574" w:rsidP="004B6DC5">
      <w:pPr>
        <w:spacing w:after="0"/>
        <w:rPr>
          <w:rFonts w:ascii="Arial" w:hAnsi="Arial" w:cs="Arial"/>
          <w:sz w:val="24"/>
          <w:szCs w:val="24"/>
        </w:rPr>
      </w:pPr>
    </w:p>
    <w:p w:rsidR="00385574" w:rsidRDefault="00385574" w:rsidP="004B6DC5">
      <w:pPr>
        <w:spacing w:after="0"/>
        <w:rPr>
          <w:rFonts w:ascii="Arial" w:hAnsi="Arial" w:cs="Arial"/>
          <w:b/>
          <w:sz w:val="28"/>
          <w:szCs w:val="28"/>
        </w:rPr>
      </w:pPr>
    </w:p>
    <w:p w:rsidR="004B6DC5" w:rsidRPr="00385574" w:rsidRDefault="004B6DC5" w:rsidP="00385574">
      <w:pPr>
        <w:spacing w:after="0"/>
        <w:jc w:val="center"/>
        <w:rPr>
          <w:rFonts w:ascii="Arial" w:hAnsi="Arial" w:cs="Arial"/>
          <w:b/>
          <w:sz w:val="28"/>
          <w:szCs w:val="28"/>
        </w:rPr>
      </w:pPr>
      <w:r w:rsidRPr="00385574">
        <w:rPr>
          <w:rFonts w:ascii="Arial" w:hAnsi="Arial" w:cs="Arial"/>
          <w:b/>
          <w:sz w:val="28"/>
          <w:szCs w:val="28"/>
        </w:rPr>
        <w:t>Variabili di sfondo</w:t>
      </w:r>
    </w:p>
    <w:p w:rsidR="00385574" w:rsidRPr="00385574" w:rsidRDefault="00385574" w:rsidP="00385574">
      <w:pPr>
        <w:spacing w:after="0"/>
        <w:rPr>
          <w:rFonts w:ascii="Arial" w:hAnsi="Arial" w:cs="Arial"/>
          <w:b/>
          <w:sz w:val="12"/>
          <w:szCs w:val="12"/>
        </w:rPr>
      </w:pPr>
    </w:p>
    <w:tbl>
      <w:tblPr>
        <w:tblStyle w:val="Grigliatabella"/>
        <w:tblW w:w="9884" w:type="dxa"/>
        <w:tblLook w:val="04A0" w:firstRow="1" w:lastRow="0" w:firstColumn="1" w:lastColumn="0" w:noHBand="0" w:noVBand="1"/>
      </w:tblPr>
      <w:tblGrid>
        <w:gridCol w:w="4942"/>
        <w:gridCol w:w="4942"/>
      </w:tblGrid>
      <w:tr w:rsidR="004B6DC5" w:rsidTr="00385574">
        <w:trPr>
          <w:trHeight w:val="481"/>
        </w:trPr>
        <w:tc>
          <w:tcPr>
            <w:tcW w:w="4942" w:type="dxa"/>
            <w:vAlign w:val="center"/>
          </w:tcPr>
          <w:p w:rsidR="004B6DC5" w:rsidRPr="00385574" w:rsidRDefault="004B6DC5" w:rsidP="00385574">
            <w:pPr>
              <w:jc w:val="center"/>
              <w:rPr>
                <w:rFonts w:ascii="Arial" w:hAnsi="Arial" w:cs="Arial"/>
                <w:b/>
                <w:sz w:val="28"/>
                <w:szCs w:val="28"/>
              </w:rPr>
            </w:pPr>
            <w:r w:rsidRPr="00385574">
              <w:rPr>
                <w:rFonts w:ascii="Arial" w:hAnsi="Arial" w:cs="Arial"/>
                <w:b/>
                <w:sz w:val="28"/>
                <w:szCs w:val="28"/>
              </w:rPr>
              <w:t>INDICATORE</w:t>
            </w:r>
          </w:p>
        </w:tc>
        <w:tc>
          <w:tcPr>
            <w:tcW w:w="4942" w:type="dxa"/>
            <w:vAlign w:val="center"/>
          </w:tcPr>
          <w:p w:rsidR="004B6DC5" w:rsidRPr="00385574" w:rsidRDefault="004B6DC5" w:rsidP="00385574">
            <w:pPr>
              <w:jc w:val="center"/>
              <w:rPr>
                <w:rFonts w:ascii="Arial" w:hAnsi="Arial" w:cs="Arial"/>
                <w:b/>
                <w:sz w:val="28"/>
                <w:szCs w:val="28"/>
              </w:rPr>
            </w:pPr>
            <w:r w:rsidRPr="00385574">
              <w:rPr>
                <w:rFonts w:ascii="Arial" w:hAnsi="Arial" w:cs="Arial"/>
                <w:b/>
                <w:sz w:val="28"/>
                <w:szCs w:val="28"/>
              </w:rPr>
              <w:t>DOMANDE</w:t>
            </w:r>
          </w:p>
        </w:tc>
      </w:tr>
      <w:tr w:rsidR="004B6DC5" w:rsidTr="00385574">
        <w:trPr>
          <w:trHeight w:val="673"/>
        </w:trPr>
        <w:tc>
          <w:tcPr>
            <w:tcW w:w="4942" w:type="dxa"/>
            <w:vAlign w:val="center"/>
          </w:tcPr>
          <w:p w:rsidR="004B6DC5" w:rsidRDefault="00385574" w:rsidP="00385574">
            <w:pPr>
              <w:rPr>
                <w:rFonts w:ascii="Arial" w:hAnsi="Arial" w:cs="Arial"/>
                <w:sz w:val="28"/>
                <w:szCs w:val="28"/>
              </w:rPr>
            </w:pPr>
            <w:r>
              <w:rPr>
                <w:rFonts w:ascii="Arial" w:hAnsi="Arial" w:cs="Arial"/>
                <w:sz w:val="28"/>
                <w:szCs w:val="28"/>
              </w:rPr>
              <w:t>Genere</w:t>
            </w:r>
          </w:p>
        </w:tc>
        <w:tc>
          <w:tcPr>
            <w:tcW w:w="4942" w:type="dxa"/>
            <w:vAlign w:val="center"/>
          </w:tcPr>
          <w:p w:rsidR="004B6DC5" w:rsidRPr="00385574" w:rsidRDefault="00385574" w:rsidP="00385574">
            <w:pPr>
              <w:pStyle w:val="Paragrafoelenco"/>
              <w:numPr>
                <w:ilvl w:val="0"/>
                <w:numId w:val="4"/>
              </w:numPr>
              <w:rPr>
                <w:rFonts w:ascii="Arial" w:hAnsi="Arial" w:cs="Arial"/>
                <w:sz w:val="28"/>
                <w:szCs w:val="28"/>
              </w:rPr>
            </w:pPr>
            <w:r w:rsidRPr="00385574">
              <w:rPr>
                <w:rFonts w:ascii="Arial" w:hAnsi="Arial" w:cs="Arial"/>
                <w:sz w:val="28"/>
                <w:szCs w:val="28"/>
              </w:rPr>
              <w:t>Sei maschio o femmina?</w:t>
            </w:r>
          </w:p>
        </w:tc>
      </w:tr>
      <w:tr w:rsidR="004B6DC5" w:rsidTr="00385574">
        <w:trPr>
          <w:trHeight w:val="650"/>
        </w:trPr>
        <w:tc>
          <w:tcPr>
            <w:tcW w:w="4942" w:type="dxa"/>
            <w:vAlign w:val="center"/>
          </w:tcPr>
          <w:p w:rsidR="004B6DC5" w:rsidRDefault="00385574" w:rsidP="00385574">
            <w:pPr>
              <w:rPr>
                <w:rFonts w:ascii="Arial" w:hAnsi="Arial" w:cs="Arial"/>
                <w:sz w:val="28"/>
                <w:szCs w:val="28"/>
              </w:rPr>
            </w:pPr>
            <w:r>
              <w:rPr>
                <w:rFonts w:ascii="Arial" w:hAnsi="Arial" w:cs="Arial"/>
                <w:sz w:val="28"/>
                <w:szCs w:val="28"/>
              </w:rPr>
              <w:t>Età</w:t>
            </w:r>
          </w:p>
        </w:tc>
        <w:tc>
          <w:tcPr>
            <w:tcW w:w="4942" w:type="dxa"/>
            <w:vAlign w:val="center"/>
          </w:tcPr>
          <w:p w:rsidR="004B6DC5" w:rsidRPr="00385574" w:rsidRDefault="00385574" w:rsidP="00385574">
            <w:pPr>
              <w:pStyle w:val="Paragrafoelenco"/>
              <w:numPr>
                <w:ilvl w:val="0"/>
                <w:numId w:val="4"/>
              </w:numPr>
              <w:rPr>
                <w:rFonts w:ascii="Arial" w:hAnsi="Arial" w:cs="Arial"/>
                <w:sz w:val="28"/>
                <w:szCs w:val="28"/>
              </w:rPr>
            </w:pPr>
            <w:r w:rsidRPr="00385574">
              <w:rPr>
                <w:rFonts w:ascii="Arial" w:hAnsi="Arial" w:cs="Arial"/>
                <w:sz w:val="28"/>
                <w:szCs w:val="28"/>
              </w:rPr>
              <w:t>Quanti anni hai?</w:t>
            </w:r>
          </w:p>
        </w:tc>
      </w:tr>
      <w:tr w:rsidR="004B6DC5" w:rsidTr="00385574">
        <w:trPr>
          <w:trHeight w:val="673"/>
        </w:trPr>
        <w:tc>
          <w:tcPr>
            <w:tcW w:w="4942" w:type="dxa"/>
            <w:vAlign w:val="center"/>
          </w:tcPr>
          <w:p w:rsidR="00385574" w:rsidRDefault="00385574" w:rsidP="00385574">
            <w:pPr>
              <w:rPr>
                <w:rFonts w:ascii="Arial" w:hAnsi="Arial" w:cs="Arial"/>
                <w:sz w:val="28"/>
                <w:szCs w:val="28"/>
              </w:rPr>
            </w:pPr>
            <w:r>
              <w:rPr>
                <w:rFonts w:ascii="Arial" w:hAnsi="Arial" w:cs="Arial"/>
                <w:sz w:val="28"/>
                <w:szCs w:val="28"/>
              </w:rPr>
              <w:t>Classe</w:t>
            </w:r>
          </w:p>
        </w:tc>
        <w:tc>
          <w:tcPr>
            <w:tcW w:w="4942" w:type="dxa"/>
            <w:vAlign w:val="center"/>
          </w:tcPr>
          <w:p w:rsidR="004B6DC5" w:rsidRPr="00385574" w:rsidRDefault="00385574" w:rsidP="00385574">
            <w:pPr>
              <w:pStyle w:val="Paragrafoelenco"/>
              <w:numPr>
                <w:ilvl w:val="0"/>
                <w:numId w:val="4"/>
              </w:numPr>
              <w:rPr>
                <w:rFonts w:ascii="Arial" w:hAnsi="Arial" w:cs="Arial"/>
                <w:sz w:val="28"/>
                <w:szCs w:val="28"/>
              </w:rPr>
            </w:pPr>
            <w:r w:rsidRPr="00385574">
              <w:rPr>
                <w:rFonts w:ascii="Arial" w:hAnsi="Arial" w:cs="Arial"/>
                <w:sz w:val="28"/>
                <w:szCs w:val="28"/>
              </w:rPr>
              <w:t>Che classe frequenti?</w:t>
            </w:r>
          </w:p>
        </w:tc>
      </w:tr>
    </w:tbl>
    <w:p w:rsidR="00385574" w:rsidRDefault="00385574" w:rsidP="00385574">
      <w:pPr>
        <w:rPr>
          <w:rFonts w:ascii="Arial" w:hAnsi="Arial" w:cs="Arial"/>
          <w:b/>
          <w:sz w:val="24"/>
          <w:szCs w:val="24"/>
        </w:rPr>
      </w:pPr>
    </w:p>
    <w:p w:rsidR="00076A17" w:rsidRDefault="00AF05B0" w:rsidP="00385574">
      <w:pPr>
        <w:jc w:val="right"/>
        <w:rPr>
          <w:rFonts w:ascii="Arial" w:hAnsi="Arial" w:cs="Arial"/>
          <w:b/>
          <w:sz w:val="24"/>
          <w:szCs w:val="24"/>
        </w:rPr>
      </w:pPr>
      <w:r>
        <w:rPr>
          <w:rFonts w:ascii="Arial" w:hAnsi="Arial" w:cs="Arial"/>
          <w:b/>
          <w:sz w:val="24"/>
          <w:szCs w:val="24"/>
        </w:rPr>
        <w:t>8</w:t>
      </w:r>
    </w:p>
    <w:p w:rsidR="00076A17" w:rsidRPr="00E576D8" w:rsidRDefault="00076A17" w:rsidP="00076A17">
      <w:pPr>
        <w:rPr>
          <w:rFonts w:ascii="Arial" w:hAnsi="Arial" w:cs="Arial"/>
          <w:b/>
          <w:sz w:val="32"/>
          <w:szCs w:val="32"/>
        </w:rPr>
      </w:pPr>
      <w:r w:rsidRPr="00F37B8D">
        <w:rPr>
          <w:rFonts w:ascii="Arial" w:hAnsi="Arial" w:cs="Arial"/>
          <w:b/>
          <w:noProof/>
          <w:sz w:val="24"/>
          <w:szCs w:val="24"/>
          <w:lang w:eastAsia="it-IT"/>
        </w:rPr>
        <w:lastRenderedPageBreak/>
        <mc:AlternateContent>
          <mc:Choice Requires="wps">
            <w:drawing>
              <wp:anchor distT="0" distB="0" distL="114300" distR="114300" simplePos="0" relativeHeight="251656192" behindDoc="0" locked="0" layoutInCell="1" allowOverlap="1" wp14:anchorId="4EA1BB5D" wp14:editId="2D9DB375">
                <wp:simplePos x="0" y="0"/>
                <wp:positionH relativeFrom="column">
                  <wp:posOffset>14160</wp:posOffset>
                </wp:positionH>
                <wp:positionV relativeFrom="paragraph">
                  <wp:posOffset>312420</wp:posOffset>
                </wp:positionV>
                <wp:extent cx="5942965" cy="0"/>
                <wp:effectExtent l="0" t="0" r="19685" b="19050"/>
                <wp:wrapNone/>
                <wp:docPr id="10" name="Connettore 1 10"/>
                <wp:cNvGraphicFramePr/>
                <a:graphic xmlns:a="http://schemas.openxmlformats.org/drawingml/2006/main">
                  <a:graphicData uri="http://schemas.microsoft.com/office/word/2010/wordprocessingShape">
                    <wps:wsp>
                      <wps:cNvCnPr/>
                      <wps:spPr>
                        <a:xfrm>
                          <a:off x="0" y="0"/>
                          <a:ext cx="5942965" cy="0"/>
                        </a:xfrm>
                        <a:prstGeom prst="line">
                          <a:avLst/>
                        </a:prstGeom>
                        <a:ln w="19050" cap="flat">
                          <a:solidFill>
                            <a:srgbClr val="C00000"/>
                          </a:solidFill>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anchor>
            </w:drawing>
          </mc:Choice>
          <mc:Fallback>
            <w:pict>
              <v:line id="Connettore 1 10" o:spid="_x0000_s1026" style="position:absolute;z-index:2516561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1pt,24.6pt" to="469.05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FXh3wEAABUEAAAOAAAAZHJzL2Uyb0RvYy54bWysU8tu2zAQvBfoPxC815KMOKgFyzk4SC9F&#10;a/TxATS1tAnwhSVr2X/fJSUrQVugaBEdKHG5M7szXG0eLtawM2DU3nW8WdScgZO+1+7Y8e/fnt69&#10;5ywm4XphvIOOXyHyh+3bN5shtLD0J296QEYkLrZD6PgppdBWVZQnsCIufABHh8qjFYm2eKx6FAOx&#10;W1Mt6/q+Gjz2Ab2EGCn6OB7ybeFXCmT6rFSExEzHqbdUVizrIa/VdiPaI4pw0nJqQ/xHF1ZoR0Vn&#10;qkeRBPuB+jcqqyX66FVaSG8rr5SWUDSQmqb+Rc3XkwhQtJA5Mcw2xdejlZ/Oe2S6p7sje5ywdEc7&#10;7xyk5BFYwyhMHg0htpS6c3ucdjHsMQu+KLT5TVLYpfh6nX2FS2KSgqv13XJ9v+JM3s6qZ2DAmD6A&#10;tyx/dNxolyWLVpw/xkTFKPWWksPGsYGaXdcr6lcKGhllRCqI6I3un7QxOS/i8bAzyM6Cbn5X5ycL&#10;IbYXabQzjoJZ3iiofKWrgbHWF1BkDkloxgp5LGGmFVKCS8uJ1zjKzjBFLczA+u/AKT9DoYzsv4Bn&#10;RKnsXZrBVjuPf6qeLs3Ushrzbw6MurMFB99fy1UXa2j2inPTf5KH++W+wJ//5u1PAAAA//8DAFBL&#10;AwQUAAYACAAAACEAcoIRHNsAAAAHAQAADwAAAGRycy9kb3ducmV2LnhtbEyOQUvDQBCF74L/YRnB&#10;m900iqZpNqUIFj3aCuJtmp0modnZkN020V/viAc9Pea9x5uvWE2uU2caQuvZwHyWgCKuvG25NvC2&#10;e7rJQIWIbLHzTAY+KcCqvLwoMLd+5Fc6b2OtZIRDjgaaGPtc61A15DDMfE8s2cEPDqOcQ63tgKOM&#10;u06nSXKvHbYsHxrs6bGh6rg9OQPJS1p/PWzG9yRb46HVOxeePzbGXF9N6yWoSFP8K8MPvqBDKUx7&#10;f2IbVGcgTaVo4G4hKvHiNpuD2v8auiz0f/7yGwAA//8DAFBLAQItABQABgAIAAAAIQC2gziS/gAA&#10;AOEBAAATAAAAAAAAAAAAAAAAAAAAAABbQ29udGVudF9UeXBlc10ueG1sUEsBAi0AFAAGAAgAAAAh&#10;ADj9If/WAAAAlAEAAAsAAAAAAAAAAAAAAAAALwEAAF9yZWxzLy5yZWxzUEsBAi0AFAAGAAgAAAAh&#10;AA0cVeHfAQAAFQQAAA4AAAAAAAAAAAAAAAAALgIAAGRycy9lMm9Eb2MueG1sUEsBAi0AFAAGAAgA&#10;AAAhAHKCERzbAAAABwEAAA8AAAAAAAAAAAAAAAAAOQQAAGRycy9kb3ducmV2LnhtbFBLBQYAAAAA&#10;BAAEAPMAAABBBQAAAAA=&#10;" strokecolor="#c00000" strokeweight="1.5pt"/>
            </w:pict>
          </mc:Fallback>
        </mc:AlternateContent>
      </w:r>
      <w:r>
        <w:rPr>
          <w:rFonts w:ascii="Arial" w:hAnsi="Arial" w:cs="Arial"/>
          <w:b/>
          <w:sz w:val="32"/>
          <w:szCs w:val="32"/>
        </w:rPr>
        <w:t>Popolazione, campione e campionamento</w:t>
      </w:r>
    </w:p>
    <w:p w:rsidR="00076A17" w:rsidRDefault="00076A17" w:rsidP="00076A17">
      <w:pPr>
        <w:rPr>
          <w:rFonts w:ascii="Arial" w:hAnsi="Arial" w:cs="Arial"/>
          <w:i/>
          <w:sz w:val="32"/>
          <w:szCs w:val="32"/>
        </w:rPr>
      </w:pPr>
    </w:p>
    <w:p w:rsidR="00B612BE" w:rsidRDefault="00B612BE" w:rsidP="00B612BE">
      <w:pPr>
        <w:rPr>
          <w:rFonts w:ascii="Arial" w:hAnsi="Arial" w:cs="Arial"/>
          <w:sz w:val="28"/>
          <w:szCs w:val="28"/>
        </w:rPr>
      </w:pPr>
      <w:r>
        <w:rPr>
          <w:rFonts w:ascii="Arial" w:hAnsi="Arial" w:cs="Arial"/>
          <w:b/>
          <w:sz w:val="28"/>
          <w:szCs w:val="28"/>
          <w:u w:val="single"/>
        </w:rPr>
        <w:t>Popolazione</w:t>
      </w:r>
      <w:r w:rsidRPr="000F0260">
        <w:rPr>
          <w:rFonts w:ascii="Arial" w:hAnsi="Arial" w:cs="Arial"/>
          <w:b/>
          <w:sz w:val="28"/>
          <w:szCs w:val="28"/>
        </w:rPr>
        <w:t>:</w:t>
      </w:r>
      <w:r w:rsidR="00A03F6A">
        <w:rPr>
          <w:rFonts w:ascii="Arial" w:hAnsi="Arial" w:cs="Arial"/>
          <w:b/>
          <w:sz w:val="28"/>
          <w:szCs w:val="28"/>
        </w:rPr>
        <w:t xml:space="preserve"> </w:t>
      </w:r>
      <w:r w:rsidR="00A03F6A">
        <w:rPr>
          <w:rFonts w:ascii="Arial" w:hAnsi="Arial" w:cs="Arial"/>
          <w:sz w:val="28"/>
          <w:szCs w:val="28"/>
        </w:rPr>
        <w:t>tutti gli studenti delle scuole superiori di II° piemontesi</w:t>
      </w:r>
    </w:p>
    <w:p w:rsidR="000F0260" w:rsidRDefault="000F0260" w:rsidP="00B612BE">
      <w:pPr>
        <w:rPr>
          <w:rFonts w:ascii="Arial" w:hAnsi="Arial" w:cs="Arial"/>
          <w:sz w:val="28"/>
          <w:szCs w:val="28"/>
        </w:rPr>
      </w:pPr>
    </w:p>
    <w:p w:rsidR="00A03F6A" w:rsidRDefault="000F0260" w:rsidP="000F0260">
      <w:pPr>
        <w:rPr>
          <w:rFonts w:ascii="Arial" w:hAnsi="Arial" w:cs="Arial"/>
          <w:sz w:val="28"/>
          <w:szCs w:val="28"/>
        </w:rPr>
      </w:pPr>
      <w:r w:rsidRPr="000F0260">
        <w:rPr>
          <w:rFonts w:ascii="Arial" w:hAnsi="Arial" w:cs="Arial"/>
          <w:b/>
          <w:sz w:val="28"/>
          <w:szCs w:val="28"/>
          <w:u w:val="single"/>
        </w:rPr>
        <w:t>Unità di raccolta</w:t>
      </w:r>
      <w:r w:rsidRPr="000F0260">
        <w:rPr>
          <w:rFonts w:ascii="Arial" w:hAnsi="Arial" w:cs="Arial"/>
          <w:b/>
          <w:sz w:val="28"/>
          <w:szCs w:val="28"/>
        </w:rPr>
        <w:t>:</w:t>
      </w:r>
      <w:r w:rsidRPr="000F0260">
        <w:rPr>
          <w:rFonts w:ascii="Arial" w:hAnsi="Arial" w:cs="Arial"/>
          <w:sz w:val="28"/>
          <w:szCs w:val="28"/>
        </w:rPr>
        <w:t xml:space="preserve"> gli studenti delle classi </w:t>
      </w:r>
      <w:r>
        <w:rPr>
          <w:rFonts w:ascii="Arial" w:hAnsi="Arial" w:cs="Arial"/>
          <w:sz w:val="28"/>
          <w:szCs w:val="28"/>
        </w:rPr>
        <w:t xml:space="preserve">prime, seconde, quarte e quinte </w:t>
      </w:r>
    </w:p>
    <w:p w:rsidR="00A03F6A" w:rsidRDefault="00A03F6A" w:rsidP="000F0260">
      <w:pPr>
        <w:rPr>
          <w:rFonts w:ascii="Arial" w:hAnsi="Arial" w:cs="Arial"/>
          <w:sz w:val="28"/>
          <w:szCs w:val="28"/>
        </w:rPr>
      </w:pPr>
    </w:p>
    <w:p w:rsidR="000F0260" w:rsidRDefault="000F0260" w:rsidP="000F0260">
      <w:pPr>
        <w:rPr>
          <w:rFonts w:ascii="Arial" w:hAnsi="Arial" w:cs="Arial"/>
          <w:sz w:val="28"/>
          <w:szCs w:val="28"/>
        </w:rPr>
      </w:pPr>
      <w:r w:rsidRPr="000F0260">
        <w:rPr>
          <w:rFonts w:ascii="Arial" w:hAnsi="Arial" w:cs="Arial"/>
          <w:b/>
          <w:sz w:val="28"/>
          <w:szCs w:val="28"/>
          <w:u w:val="single"/>
        </w:rPr>
        <w:t>Campione</w:t>
      </w:r>
      <w:r>
        <w:rPr>
          <w:rFonts w:ascii="Arial" w:hAnsi="Arial" w:cs="Arial"/>
          <w:b/>
          <w:sz w:val="28"/>
          <w:szCs w:val="28"/>
        </w:rPr>
        <w:t xml:space="preserve">: </w:t>
      </w:r>
      <w:r w:rsidR="00A03F6A">
        <w:rPr>
          <w:rFonts w:ascii="Arial" w:hAnsi="Arial" w:cs="Arial"/>
          <w:sz w:val="28"/>
          <w:szCs w:val="28"/>
        </w:rPr>
        <w:t xml:space="preserve">gli alunni del </w:t>
      </w:r>
      <w:r w:rsidR="00A03F6A" w:rsidRPr="00A03F6A">
        <w:rPr>
          <w:rFonts w:ascii="Arial" w:hAnsi="Arial" w:cs="Arial"/>
          <w:i/>
          <w:sz w:val="28"/>
          <w:szCs w:val="28"/>
        </w:rPr>
        <w:t>liceo artistico e musicale “Aldo Passoni”</w:t>
      </w:r>
      <w:r w:rsidR="00A03F6A">
        <w:rPr>
          <w:rFonts w:ascii="Arial" w:hAnsi="Arial" w:cs="Arial"/>
          <w:i/>
          <w:sz w:val="28"/>
          <w:szCs w:val="28"/>
        </w:rPr>
        <w:t xml:space="preserve"> </w:t>
      </w:r>
      <w:r w:rsidR="00A03F6A">
        <w:rPr>
          <w:rFonts w:ascii="Arial" w:hAnsi="Arial" w:cs="Arial"/>
          <w:sz w:val="28"/>
          <w:szCs w:val="28"/>
        </w:rPr>
        <w:t>(</w:t>
      </w:r>
      <w:r w:rsidR="00A03F6A" w:rsidRPr="00B612BE">
        <w:rPr>
          <w:rFonts w:ascii="Arial" w:hAnsi="Arial" w:cs="Arial"/>
          <w:sz w:val="28"/>
          <w:szCs w:val="28"/>
        </w:rPr>
        <w:t>via della Rocca 7, 10123, Torino</w:t>
      </w:r>
      <w:r w:rsidR="00A03F6A">
        <w:rPr>
          <w:rFonts w:ascii="Arial" w:hAnsi="Arial" w:cs="Arial"/>
          <w:sz w:val="28"/>
          <w:szCs w:val="28"/>
        </w:rPr>
        <w:t>) rispettivamente:</w:t>
      </w:r>
      <w:r w:rsidRPr="000F0260">
        <w:rPr>
          <w:rFonts w:ascii="Arial" w:hAnsi="Arial" w:cs="Arial"/>
          <w:sz w:val="28"/>
          <w:szCs w:val="28"/>
        </w:rPr>
        <w:t xml:space="preserve"> 42 alunni delle classi prime, 46 alunni delle classi seconde, 17 alunni della classe quarta e </w:t>
      </w:r>
      <w:r>
        <w:rPr>
          <w:rFonts w:ascii="Arial" w:hAnsi="Arial" w:cs="Arial"/>
          <w:sz w:val="28"/>
          <w:szCs w:val="28"/>
        </w:rPr>
        <w:t>35 alunni delle classi quinte,</w:t>
      </w:r>
      <w:r w:rsidRPr="000F0260">
        <w:rPr>
          <w:rFonts w:ascii="Arial" w:hAnsi="Arial" w:cs="Arial"/>
          <w:sz w:val="28"/>
          <w:szCs w:val="28"/>
        </w:rPr>
        <w:t xml:space="preserve"> per un totale di 140 alunni.</w:t>
      </w:r>
    </w:p>
    <w:p w:rsidR="000F0260" w:rsidRDefault="000F0260" w:rsidP="000F0260">
      <w:pPr>
        <w:rPr>
          <w:rFonts w:ascii="Arial" w:hAnsi="Arial" w:cs="Arial"/>
          <w:sz w:val="28"/>
          <w:szCs w:val="28"/>
        </w:rPr>
      </w:pPr>
    </w:p>
    <w:p w:rsidR="000F0260" w:rsidRPr="000F0260" w:rsidRDefault="000F0260" w:rsidP="000F0260">
      <w:pPr>
        <w:pStyle w:val="NormaleWeb"/>
        <w:spacing w:before="86" w:beforeAutospacing="0" w:after="0" w:afterAutospacing="0"/>
        <w:textAlignment w:val="baseline"/>
        <w:rPr>
          <w:rFonts w:ascii="Arial" w:hAnsi="Arial" w:cs="Arial"/>
          <w:color w:val="000000"/>
          <w:kern w:val="24"/>
          <w:sz w:val="28"/>
          <w:szCs w:val="28"/>
        </w:rPr>
      </w:pPr>
      <w:r w:rsidRPr="000F0260">
        <w:rPr>
          <w:rFonts w:ascii="Arial" w:hAnsi="Arial" w:cs="Arial"/>
          <w:b/>
          <w:sz w:val="28"/>
          <w:szCs w:val="28"/>
          <w:u w:val="single"/>
        </w:rPr>
        <w:t>Campionamento</w:t>
      </w:r>
      <w:r w:rsidRPr="000F0260">
        <w:rPr>
          <w:rFonts w:ascii="Arial" w:hAnsi="Arial" w:cs="Arial"/>
          <w:sz w:val="28"/>
          <w:szCs w:val="28"/>
        </w:rPr>
        <w:t xml:space="preserve">: la tecnica utilizzata è il </w:t>
      </w:r>
      <w:r w:rsidRPr="000F0260">
        <w:rPr>
          <w:rFonts w:ascii="Arial" w:hAnsi="Arial" w:cs="Arial"/>
          <w:i/>
          <w:sz w:val="28"/>
          <w:szCs w:val="28"/>
        </w:rPr>
        <w:t>campionamento probabilistico</w:t>
      </w:r>
      <w:r w:rsidRPr="000F0260">
        <w:rPr>
          <w:rFonts w:ascii="Arial" w:hAnsi="Arial" w:cs="Arial"/>
          <w:sz w:val="28"/>
          <w:szCs w:val="28"/>
        </w:rPr>
        <w:t xml:space="preserve"> (tutti i soggetti della popolazione hanno la stessa probabilità di entrare a far parte del campione) di tipo </w:t>
      </w:r>
      <w:r w:rsidRPr="000F0260">
        <w:rPr>
          <w:rFonts w:ascii="Arial" w:hAnsi="Arial" w:cs="Arial"/>
          <w:i/>
          <w:sz w:val="28"/>
          <w:szCs w:val="28"/>
        </w:rPr>
        <w:t>stratificato</w:t>
      </w:r>
      <w:r w:rsidRPr="000F0260">
        <w:rPr>
          <w:rFonts w:ascii="Arial" w:hAnsi="Arial" w:cs="Arial"/>
          <w:sz w:val="28"/>
          <w:szCs w:val="28"/>
        </w:rPr>
        <w:t xml:space="preserve">: i </w:t>
      </w:r>
      <w:r w:rsidRPr="000F0260">
        <w:rPr>
          <w:rFonts w:ascii="Arial" w:hAnsi="Arial" w:cs="Arial"/>
          <w:color w:val="000000"/>
          <w:kern w:val="24"/>
          <w:sz w:val="28"/>
          <w:szCs w:val="28"/>
        </w:rPr>
        <w:t>soggetti sono stati estratti con un generatore di numeri casuali, da strati della popolazione (es. le classi prime, seconde, ecc.), omogenei al loro interno.</w:t>
      </w:r>
    </w:p>
    <w:p w:rsidR="000F0260" w:rsidRDefault="000F0260" w:rsidP="000F0260">
      <w:pPr>
        <w:pStyle w:val="NormaleWeb"/>
        <w:spacing w:before="86" w:beforeAutospacing="0" w:after="0" w:afterAutospacing="0"/>
        <w:jc w:val="center"/>
        <w:textAlignment w:val="baseline"/>
        <w:rPr>
          <w:rFonts w:ascii="Arial" w:hAnsi="Arial" w:cs="Arial"/>
          <w:color w:val="000000"/>
          <w:kern w:val="24"/>
        </w:rPr>
      </w:pPr>
    </w:p>
    <w:p w:rsidR="000F0260" w:rsidRPr="000F0260" w:rsidRDefault="000F0260" w:rsidP="000F0260">
      <w:pPr>
        <w:rPr>
          <w:rFonts w:ascii="Arial" w:hAnsi="Arial" w:cs="Arial"/>
          <w:sz w:val="28"/>
          <w:szCs w:val="28"/>
        </w:rPr>
      </w:pPr>
    </w:p>
    <w:p w:rsidR="000F0260" w:rsidRDefault="000F0260" w:rsidP="00B612BE">
      <w:pPr>
        <w:rPr>
          <w:rFonts w:ascii="Arial" w:hAnsi="Arial" w:cs="Arial"/>
          <w:sz w:val="28"/>
          <w:szCs w:val="28"/>
        </w:rPr>
      </w:pPr>
    </w:p>
    <w:p w:rsidR="000F0260" w:rsidRPr="00B612BE" w:rsidRDefault="000F0260" w:rsidP="00B612BE">
      <w:pPr>
        <w:rPr>
          <w:rFonts w:ascii="Arial" w:hAnsi="Arial" w:cs="Arial"/>
          <w:b/>
          <w:sz w:val="28"/>
          <w:szCs w:val="28"/>
        </w:rPr>
      </w:pPr>
    </w:p>
    <w:p w:rsidR="00076A17" w:rsidRDefault="00076A17" w:rsidP="00B612BE">
      <w:pPr>
        <w:rPr>
          <w:rFonts w:ascii="Arial" w:hAnsi="Arial" w:cs="Arial"/>
          <w:b/>
          <w:sz w:val="24"/>
          <w:szCs w:val="24"/>
        </w:rPr>
      </w:pPr>
    </w:p>
    <w:p w:rsidR="00076A17" w:rsidRDefault="00076A17" w:rsidP="00076A17">
      <w:pPr>
        <w:jc w:val="right"/>
        <w:rPr>
          <w:rFonts w:ascii="Arial" w:hAnsi="Arial" w:cs="Arial"/>
          <w:b/>
          <w:sz w:val="24"/>
          <w:szCs w:val="24"/>
        </w:rPr>
      </w:pPr>
    </w:p>
    <w:p w:rsidR="00076A17" w:rsidRDefault="00076A17" w:rsidP="00076A17">
      <w:pPr>
        <w:jc w:val="right"/>
        <w:rPr>
          <w:rFonts w:ascii="Arial" w:hAnsi="Arial" w:cs="Arial"/>
          <w:b/>
          <w:sz w:val="24"/>
          <w:szCs w:val="24"/>
        </w:rPr>
      </w:pPr>
    </w:p>
    <w:p w:rsidR="00076A17" w:rsidRDefault="00076A17" w:rsidP="00076A17">
      <w:pPr>
        <w:jc w:val="right"/>
        <w:rPr>
          <w:rFonts w:ascii="Arial" w:hAnsi="Arial" w:cs="Arial"/>
          <w:b/>
          <w:sz w:val="24"/>
          <w:szCs w:val="24"/>
        </w:rPr>
      </w:pPr>
    </w:p>
    <w:p w:rsidR="00076A17" w:rsidRDefault="00076A17" w:rsidP="00076A17">
      <w:pPr>
        <w:jc w:val="right"/>
        <w:rPr>
          <w:rFonts w:ascii="Arial" w:hAnsi="Arial" w:cs="Arial"/>
          <w:b/>
          <w:sz w:val="24"/>
          <w:szCs w:val="24"/>
        </w:rPr>
      </w:pPr>
    </w:p>
    <w:p w:rsidR="00076A17" w:rsidRDefault="00076A17" w:rsidP="00076A17">
      <w:pPr>
        <w:jc w:val="right"/>
        <w:rPr>
          <w:rFonts w:ascii="Arial" w:hAnsi="Arial" w:cs="Arial"/>
          <w:b/>
          <w:sz w:val="24"/>
          <w:szCs w:val="24"/>
        </w:rPr>
      </w:pPr>
    </w:p>
    <w:p w:rsidR="00076A17" w:rsidRDefault="00076A17" w:rsidP="00076A17">
      <w:pPr>
        <w:jc w:val="right"/>
        <w:rPr>
          <w:rFonts w:ascii="Arial" w:hAnsi="Arial" w:cs="Arial"/>
          <w:b/>
          <w:sz w:val="24"/>
          <w:szCs w:val="24"/>
        </w:rPr>
      </w:pPr>
    </w:p>
    <w:p w:rsidR="00076A17" w:rsidRDefault="00076A17" w:rsidP="00076A17">
      <w:pPr>
        <w:jc w:val="right"/>
        <w:rPr>
          <w:rFonts w:ascii="Arial" w:hAnsi="Arial" w:cs="Arial"/>
          <w:b/>
          <w:sz w:val="24"/>
          <w:szCs w:val="24"/>
        </w:rPr>
      </w:pPr>
    </w:p>
    <w:p w:rsidR="00A44B53" w:rsidRPr="00A44B53" w:rsidRDefault="00A44B53" w:rsidP="00A44B53">
      <w:pPr>
        <w:rPr>
          <w:rFonts w:ascii="Arial" w:hAnsi="Arial" w:cs="Arial"/>
          <w:b/>
          <w:sz w:val="44"/>
          <w:szCs w:val="44"/>
        </w:rPr>
      </w:pPr>
    </w:p>
    <w:p w:rsidR="00385574" w:rsidRPr="00392349" w:rsidRDefault="00AF05B0" w:rsidP="00A03F6A">
      <w:pPr>
        <w:jc w:val="right"/>
        <w:rPr>
          <w:rFonts w:ascii="Arial" w:hAnsi="Arial" w:cs="Arial"/>
          <w:b/>
          <w:sz w:val="24"/>
          <w:szCs w:val="24"/>
        </w:rPr>
      </w:pPr>
      <w:r>
        <w:rPr>
          <w:rFonts w:ascii="Arial" w:hAnsi="Arial" w:cs="Arial"/>
          <w:b/>
          <w:sz w:val="24"/>
          <w:szCs w:val="24"/>
        </w:rPr>
        <w:t>9</w:t>
      </w:r>
    </w:p>
    <w:p w:rsidR="00076A17" w:rsidRDefault="00076A17" w:rsidP="00076A17">
      <w:pPr>
        <w:rPr>
          <w:rFonts w:ascii="Arial" w:hAnsi="Arial" w:cs="Arial"/>
          <w:b/>
          <w:sz w:val="32"/>
          <w:szCs w:val="32"/>
        </w:rPr>
      </w:pPr>
      <w:r w:rsidRPr="00F37B8D">
        <w:rPr>
          <w:rFonts w:ascii="Arial" w:hAnsi="Arial" w:cs="Arial"/>
          <w:b/>
          <w:noProof/>
          <w:sz w:val="24"/>
          <w:szCs w:val="24"/>
          <w:lang w:eastAsia="it-IT"/>
        </w:rPr>
        <w:lastRenderedPageBreak/>
        <mc:AlternateContent>
          <mc:Choice Requires="wps">
            <w:drawing>
              <wp:anchor distT="0" distB="0" distL="114300" distR="114300" simplePos="0" relativeHeight="251658240" behindDoc="0" locked="0" layoutInCell="1" allowOverlap="1" wp14:anchorId="15FA4CB9" wp14:editId="3E5E180B">
                <wp:simplePos x="0" y="0"/>
                <wp:positionH relativeFrom="column">
                  <wp:posOffset>14160</wp:posOffset>
                </wp:positionH>
                <wp:positionV relativeFrom="paragraph">
                  <wp:posOffset>312420</wp:posOffset>
                </wp:positionV>
                <wp:extent cx="5942965" cy="0"/>
                <wp:effectExtent l="0" t="0" r="19685" b="19050"/>
                <wp:wrapNone/>
                <wp:docPr id="11" name="Connettore 1 11"/>
                <wp:cNvGraphicFramePr/>
                <a:graphic xmlns:a="http://schemas.openxmlformats.org/drawingml/2006/main">
                  <a:graphicData uri="http://schemas.microsoft.com/office/word/2010/wordprocessingShape">
                    <wps:wsp>
                      <wps:cNvCnPr/>
                      <wps:spPr>
                        <a:xfrm>
                          <a:off x="0" y="0"/>
                          <a:ext cx="5942965" cy="0"/>
                        </a:xfrm>
                        <a:prstGeom prst="line">
                          <a:avLst/>
                        </a:prstGeom>
                        <a:ln w="19050" cap="flat">
                          <a:solidFill>
                            <a:srgbClr val="C00000"/>
                          </a:solidFill>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anchor>
            </w:drawing>
          </mc:Choice>
          <mc:Fallback>
            <w:pict>
              <v:line id="Connettore 1 11" o:spid="_x0000_s1026" style="position:absolute;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1pt,24.6pt" to="469.05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kOQ4AEAABUEAAAOAAAAZHJzL2Uyb0RvYy54bWysU02P2yAQvVfqf0DcGzvRZtVYcfaQ1fZS&#10;tVE/fgDBQ4IEDAIaO/++A3a8q7ZS1Wp9wDDMm5n3Ztg+DNawC4So0bV8uag5Ayex0+7U8u/fnt69&#10;5ywm4Tph0EHLrxD5w+7tm23vG1jhGU0HgVEQF5vet/yckm+qKsozWBEX6MHRpcJgRaJjOFVdED1F&#10;t6Za1fV91WPofEAJMZL1cbzkuxJfKZDps1IREjMtp9pSWUNZj3mtdlvRnILwZy2nMsR/VGGFdpR0&#10;DvUokmA/gv4tlNUyYESVFhJthUppCYUDsVnWv7D5ehYeChcSJ/pZpvh6YeWnyyEw3VHvlpw5YalH&#10;e3QOUsIAbMnITBr1PjbkuneHMJ2iP4RMeFDB5j9RYUPR9TrrCkNikozrzd1qc7/mTN7uqmegDzF9&#10;ALQsb1putMuURSMuH2OiZOR6c8lm41hPxW7qNbVTChoZZUQqiIhGd0/amOwXw+m4N4FdBHV+X+cv&#10;E6FoL9zoZBwZM72RUNmlq4Ex1xdQJA5RWI4Z8ljCHFZICS6tprjGkXeGKSphBtZ/B07+GQplZP8F&#10;PCNKZnRpBlvtMPwpexpKT4m8Gv1vCoy8swRH7K6l1UUamr2i3PRO8nC/PBf482ve/QQAAP//AwBQ&#10;SwMEFAAGAAgAAAAhAHKCERzbAAAABwEAAA8AAABkcnMvZG93bnJldi54bWxMjkFLw0AQhe+C/2EZ&#10;wZvdNIqmaTalCBY92gribZqdJqHZ2ZDdNtFf74gHPT3mvcebr1hNrlNnGkLr2cB8loAirrxtuTbw&#10;tnu6yUCFiGyx80wGPinAqry8KDC3fuRXOm9jrWSEQ44Gmhj7XOtQNeQwzHxPLNnBDw6jnEOt7YCj&#10;jLtOp0lyrx22LB8a7Omxoeq4PTkDyUtafz1sxvckW+Oh1TsXnj82xlxfTeslqEhT/CvDD76gQylM&#10;e39iG1RnIE2laOBuISrx4jabg9r/Gros9H/+8hsAAP//AwBQSwECLQAUAAYACAAAACEAtoM4kv4A&#10;AADhAQAAEwAAAAAAAAAAAAAAAAAAAAAAW0NvbnRlbnRfVHlwZXNdLnhtbFBLAQItABQABgAIAAAA&#10;IQA4/SH/1gAAAJQBAAALAAAAAAAAAAAAAAAAAC8BAABfcmVscy8ucmVsc1BLAQItABQABgAIAAAA&#10;IQB6JkOQ4AEAABUEAAAOAAAAAAAAAAAAAAAAAC4CAABkcnMvZTJvRG9jLnhtbFBLAQItABQABgAI&#10;AAAAIQByghEc2wAAAAcBAAAPAAAAAAAAAAAAAAAAADoEAABkcnMvZG93bnJldi54bWxQSwUGAAAA&#10;AAQABADzAAAAQgUAAAAA&#10;" strokecolor="#c00000" strokeweight="1.5pt"/>
            </w:pict>
          </mc:Fallback>
        </mc:AlternateContent>
      </w:r>
      <w:r>
        <w:rPr>
          <w:rFonts w:ascii="Arial" w:hAnsi="Arial" w:cs="Arial"/>
          <w:b/>
          <w:sz w:val="32"/>
          <w:szCs w:val="32"/>
        </w:rPr>
        <w:t>Tecniche e strumenti di rilevazione dei dati</w:t>
      </w:r>
    </w:p>
    <w:p w:rsidR="00076A17" w:rsidRPr="008119AF" w:rsidRDefault="00076A17" w:rsidP="00076A17">
      <w:pPr>
        <w:rPr>
          <w:rFonts w:ascii="Arial" w:hAnsi="Arial" w:cs="Arial"/>
          <w:b/>
          <w:sz w:val="28"/>
          <w:szCs w:val="28"/>
        </w:rPr>
      </w:pPr>
    </w:p>
    <w:p w:rsidR="008119AF" w:rsidRPr="008119AF" w:rsidRDefault="008119AF" w:rsidP="00292D53">
      <w:pPr>
        <w:jc w:val="both"/>
        <w:rPr>
          <w:rFonts w:ascii="Arial" w:hAnsi="Arial" w:cs="Arial"/>
          <w:sz w:val="28"/>
          <w:szCs w:val="28"/>
        </w:rPr>
      </w:pPr>
      <w:r w:rsidRPr="008119AF">
        <w:rPr>
          <w:rFonts w:ascii="Arial" w:hAnsi="Arial" w:cs="Arial"/>
          <w:sz w:val="28"/>
          <w:szCs w:val="28"/>
        </w:rPr>
        <w:t xml:space="preserve">Abbiamo condotto una </w:t>
      </w:r>
      <w:r w:rsidRPr="00693E79">
        <w:rPr>
          <w:rFonts w:ascii="Arial" w:hAnsi="Arial" w:cs="Arial"/>
          <w:b/>
          <w:sz w:val="28"/>
          <w:szCs w:val="28"/>
        </w:rPr>
        <w:t>ricerca standard</w:t>
      </w:r>
      <w:r w:rsidRPr="008119AF">
        <w:rPr>
          <w:rFonts w:ascii="Arial" w:hAnsi="Arial" w:cs="Arial"/>
          <w:sz w:val="28"/>
          <w:szCs w:val="28"/>
        </w:rPr>
        <w:t xml:space="preserve"> con una procedura di rilevazione dati ad </w:t>
      </w:r>
      <w:r w:rsidRPr="008119AF">
        <w:rPr>
          <w:rFonts w:ascii="Arial" w:hAnsi="Arial" w:cs="Arial"/>
          <w:i/>
          <w:sz w:val="28"/>
          <w:szCs w:val="28"/>
        </w:rPr>
        <w:t>alta strutturazione</w:t>
      </w:r>
      <w:r w:rsidRPr="008119AF">
        <w:rPr>
          <w:rFonts w:ascii="Arial" w:hAnsi="Arial" w:cs="Arial"/>
          <w:sz w:val="28"/>
          <w:szCs w:val="28"/>
        </w:rPr>
        <w:t xml:space="preserve">, mediante </w:t>
      </w:r>
      <w:r w:rsidRPr="008119AF">
        <w:rPr>
          <w:rFonts w:ascii="Arial" w:hAnsi="Arial" w:cs="Arial"/>
          <w:b/>
          <w:sz w:val="28"/>
          <w:szCs w:val="28"/>
        </w:rPr>
        <w:t>questionario</w:t>
      </w:r>
      <w:r w:rsidRPr="008119AF">
        <w:rPr>
          <w:rFonts w:ascii="Arial" w:hAnsi="Arial" w:cs="Arial"/>
          <w:sz w:val="28"/>
          <w:szCs w:val="28"/>
        </w:rPr>
        <w:t xml:space="preserve"> a domande chiuse</w:t>
      </w:r>
      <w:r w:rsidR="00D92E49">
        <w:rPr>
          <w:rFonts w:ascii="Arial" w:hAnsi="Arial" w:cs="Arial"/>
          <w:sz w:val="28"/>
          <w:szCs w:val="28"/>
        </w:rPr>
        <w:t xml:space="preserve"> auto-compilato</w:t>
      </w:r>
      <w:r w:rsidRPr="008119AF">
        <w:rPr>
          <w:rFonts w:ascii="Arial" w:hAnsi="Arial" w:cs="Arial"/>
          <w:sz w:val="28"/>
          <w:szCs w:val="28"/>
        </w:rPr>
        <w:t xml:space="preserve"> costruito</w:t>
      </w:r>
      <w:r w:rsidR="00D92E49">
        <w:rPr>
          <w:rFonts w:ascii="Arial" w:hAnsi="Arial" w:cs="Arial"/>
          <w:sz w:val="28"/>
          <w:szCs w:val="28"/>
        </w:rPr>
        <w:t xml:space="preserve"> facendo riferimento alla definizione operativa. Per realizzare il questionario abbiamo utilizzato il programma </w:t>
      </w:r>
      <w:proofErr w:type="spellStart"/>
      <w:r w:rsidRPr="00DF7B62">
        <w:rPr>
          <w:rFonts w:ascii="Arial" w:hAnsi="Arial" w:cs="Arial"/>
          <w:i/>
          <w:sz w:val="28"/>
          <w:szCs w:val="28"/>
        </w:rPr>
        <w:t>QGen</w:t>
      </w:r>
      <w:proofErr w:type="spellEnd"/>
      <w:r w:rsidR="00292D53">
        <w:rPr>
          <w:rFonts w:ascii="Arial" w:hAnsi="Arial" w:cs="Arial"/>
          <w:sz w:val="28"/>
          <w:szCs w:val="28"/>
        </w:rPr>
        <w:t>,</w:t>
      </w:r>
      <w:r w:rsidRPr="008119AF">
        <w:rPr>
          <w:rFonts w:ascii="Arial" w:hAnsi="Arial" w:cs="Arial"/>
          <w:sz w:val="28"/>
          <w:szCs w:val="28"/>
        </w:rPr>
        <w:t xml:space="preserve"> </w:t>
      </w:r>
      <w:r>
        <w:rPr>
          <w:rFonts w:ascii="Arial" w:hAnsi="Arial" w:cs="Arial"/>
          <w:sz w:val="28"/>
          <w:szCs w:val="28"/>
        </w:rPr>
        <w:t>reperibile al</w:t>
      </w:r>
      <w:r w:rsidR="00292D53">
        <w:rPr>
          <w:rFonts w:ascii="Arial" w:hAnsi="Arial" w:cs="Arial"/>
          <w:sz w:val="28"/>
          <w:szCs w:val="28"/>
        </w:rPr>
        <w:t xml:space="preserve">l’indirizzo </w:t>
      </w:r>
      <w:hyperlink r:id="rId10" w:history="1">
        <w:r w:rsidRPr="008119AF">
          <w:rPr>
            <w:rStyle w:val="Collegamentoipertestuale"/>
            <w:rFonts w:ascii="Arial" w:hAnsi="Arial" w:cs="Arial"/>
            <w:sz w:val="28"/>
            <w:szCs w:val="28"/>
          </w:rPr>
          <w:t>www.farnt.unito.it/trinchero/qgen</w:t>
        </w:r>
      </w:hyperlink>
      <w:r w:rsidR="00292D53">
        <w:rPr>
          <w:rStyle w:val="Collegamentoipertestuale"/>
          <w:rFonts w:ascii="Arial" w:hAnsi="Arial" w:cs="Arial"/>
          <w:sz w:val="28"/>
          <w:szCs w:val="28"/>
        </w:rPr>
        <w:t>,</w:t>
      </w:r>
      <w:r w:rsidR="00292D53">
        <w:rPr>
          <w:rFonts w:ascii="Arial" w:hAnsi="Arial" w:cs="Arial"/>
          <w:sz w:val="28"/>
          <w:szCs w:val="28"/>
        </w:rPr>
        <w:t xml:space="preserve"> inserendo</w:t>
      </w:r>
      <w:r w:rsidR="00D92E49">
        <w:rPr>
          <w:rFonts w:ascii="Arial" w:hAnsi="Arial" w:cs="Arial"/>
          <w:sz w:val="28"/>
          <w:szCs w:val="28"/>
        </w:rPr>
        <w:t xml:space="preserve"> oltre alle domande relative alle variabili precedentemente considerate, anche le variabili di sfondo </w:t>
      </w:r>
      <w:r w:rsidR="00292D53">
        <w:rPr>
          <w:rFonts w:ascii="Arial" w:hAnsi="Arial" w:cs="Arial"/>
          <w:sz w:val="28"/>
          <w:szCs w:val="28"/>
        </w:rPr>
        <w:t>riguardanti</w:t>
      </w:r>
      <w:r w:rsidR="00D92E49">
        <w:rPr>
          <w:rFonts w:ascii="Arial" w:hAnsi="Arial" w:cs="Arial"/>
          <w:sz w:val="28"/>
          <w:szCs w:val="28"/>
        </w:rPr>
        <w:t xml:space="preserve"> caratteristiche degli intervistati, quali genere</w:t>
      </w:r>
      <w:r w:rsidR="00292D53">
        <w:rPr>
          <w:rFonts w:ascii="Arial" w:hAnsi="Arial" w:cs="Arial"/>
          <w:sz w:val="28"/>
          <w:szCs w:val="28"/>
        </w:rPr>
        <w:t>,</w:t>
      </w:r>
      <w:r w:rsidR="00D92E49">
        <w:rPr>
          <w:rFonts w:ascii="Arial" w:hAnsi="Arial" w:cs="Arial"/>
          <w:sz w:val="28"/>
          <w:szCs w:val="28"/>
        </w:rPr>
        <w:t xml:space="preserve"> età </w:t>
      </w:r>
      <w:r w:rsidR="00292D53">
        <w:rPr>
          <w:rFonts w:ascii="Arial" w:hAnsi="Arial" w:cs="Arial"/>
          <w:sz w:val="28"/>
          <w:szCs w:val="28"/>
        </w:rPr>
        <w:t xml:space="preserve">e </w:t>
      </w:r>
      <w:r w:rsidR="00D92E49">
        <w:rPr>
          <w:rFonts w:ascii="Arial" w:hAnsi="Arial" w:cs="Arial"/>
          <w:sz w:val="28"/>
          <w:szCs w:val="28"/>
        </w:rPr>
        <w:t>classe frequentata. Tenendo conto dei referenti a cui è destinato il questionario, quindi utilizzando un linguaggio adeguato, abbiamo definito i temi da indagare e successivamente formulato le domande in forma scritta facendo attenzione all’</w:t>
      </w:r>
      <w:r w:rsidR="00292D53">
        <w:rPr>
          <w:rFonts w:ascii="Arial" w:hAnsi="Arial" w:cs="Arial"/>
          <w:sz w:val="28"/>
          <w:szCs w:val="28"/>
        </w:rPr>
        <w:t xml:space="preserve">ordine di disposizione, </w:t>
      </w:r>
      <w:r w:rsidR="00D92E49">
        <w:rPr>
          <w:rFonts w:ascii="Arial" w:hAnsi="Arial" w:cs="Arial"/>
          <w:sz w:val="28"/>
          <w:szCs w:val="28"/>
        </w:rPr>
        <w:t>partendo dal generale e successi</w:t>
      </w:r>
      <w:r w:rsidR="00292D53">
        <w:rPr>
          <w:rFonts w:ascii="Arial" w:hAnsi="Arial" w:cs="Arial"/>
          <w:sz w:val="28"/>
          <w:szCs w:val="28"/>
        </w:rPr>
        <w:t>vamente passando allo specifico.</w:t>
      </w:r>
      <w:r w:rsidR="00D92E49">
        <w:rPr>
          <w:rFonts w:ascii="Arial" w:hAnsi="Arial" w:cs="Arial"/>
          <w:sz w:val="28"/>
          <w:szCs w:val="28"/>
        </w:rPr>
        <w:t xml:space="preserve"> </w:t>
      </w:r>
    </w:p>
    <w:p w:rsidR="008119AF" w:rsidRDefault="008119AF" w:rsidP="00076A17">
      <w:pPr>
        <w:rPr>
          <w:rFonts w:ascii="Arial" w:hAnsi="Arial" w:cs="Arial"/>
          <w:b/>
          <w:sz w:val="32"/>
          <w:szCs w:val="32"/>
        </w:rPr>
      </w:pPr>
    </w:p>
    <w:p w:rsidR="00076A17" w:rsidRDefault="00076A17" w:rsidP="00076A17">
      <w:pPr>
        <w:rPr>
          <w:rFonts w:ascii="Arial" w:hAnsi="Arial" w:cs="Arial"/>
          <w:b/>
          <w:sz w:val="32"/>
          <w:szCs w:val="32"/>
        </w:rPr>
      </w:pPr>
    </w:p>
    <w:p w:rsidR="00076A17" w:rsidRDefault="00076A17" w:rsidP="00076A17">
      <w:pPr>
        <w:rPr>
          <w:rFonts w:ascii="Arial" w:hAnsi="Arial" w:cs="Arial"/>
          <w:b/>
          <w:sz w:val="32"/>
          <w:szCs w:val="32"/>
        </w:rPr>
      </w:pPr>
    </w:p>
    <w:p w:rsidR="00076A17" w:rsidRDefault="00076A17" w:rsidP="00076A17">
      <w:pPr>
        <w:rPr>
          <w:rFonts w:ascii="Arial" w:hAnsi="Arial" w:cs="Arial"/>
          <w:b/>
          <w:sz w:val="32"/>
          <w:szCs w:val="32"/>
        </w:rPr>
      </w:pPr>
    </w:p>
    <w:p w:rsidR="00076A17" w:rsidRDefault="00076A17" w:rsidP="00076A17">
      <w:pPr>
        <w:rPr>
          <w:rFonts w:ascii="Arial" w:hAnsi="Arial" w:cs="Arial"/>
          <w:b/>
          <w:sz w:val="32"/>
          <w:szCs w:val="32"/>
        </w:rPr>
      </w:pPr>
    </w:p>
    <w:p w:rsidR="00076A17" w:rsidRDefault="00076A17" w:rsidP="00076A17">
      <w:pPr>
        <w:rPr>
          <w:rFonts w:ascii="Arial" w:hAnsi="Arial" w:cs="Arial"/>
          <w:b/>
          <w:sz w:val="32"/>
          <w:szCs w:val="32"/>
        </w:rPr>
      </w:pPr>
    </w:p>
    <w:p w:rsidR="00076A17" w:rsidRDefault="00076A17" w:rsidP="00076A17">
      <w:pPr>
        <w:rPr>
          <w:rFonts w:ascii="Arial" w:hAnsi="Arial" w:cs="Arial"/>
          <w:b/>
          <w:sz w:val="32"/>
          <w:szCs w:val="32"/>
        </w:rPr>
      </w:pPr>
    </w:p>
    <w:p w:rsidR="00076A17" w:rsidRDefault="00076A17" w:rsidP="00076A17">
      <w:pPr>
        <w:rPr>
          <w:rFonts w:ascii="Arial" w:hAnsi="Arial" w:cs="Arial"/>
          <w:b/>
          <w:sz w:val="32"/>
          <w:szCs w:val="32"/>
        </w:rPr>
      </w:pPr>
    </w:p>
    <w:p w:rsidR="00076A17" w:rsidRDefault="00076A17" w:rsidP="00076A17">
      <w:pPr>
        <w:rPr>
          <w:rFonts w:ascii="Arial" w:hAnsi="Arial" w:cs="Arial"/>
          <w:b/>
          <w:sz w:val="32"/>
          <w:szCs w:val="32"/>
        </w:rPr>
      </w:pPr>
    </w:p>
    <w:p w:rsidR="00076A17" w:rsidRDefault="00076A17" w:rsidP="00076A17">
      <w:pPr>
        <w:rPr>
          <w:rFonts w:ascii="Arial" w:hAnsi="Arial" w:cs="Arial"/>
          <w:b/>
          <w:sz w:val="32"/>
          <w:szCs w:val="32"/>
        </w:rPr>
      </w:pPr>
    </w:p>
    <w:p w:rsidR="00076A17" w:rsidRDefault="00076A17" w:rsidP="00076A17">
      <w:pPr>
        <w:rPr>
          <w:rFonts w:ascii="Arial" w:hAnsi="Arial" w:cs="Arial"/>
          <w:b/>
          <w:sz w:val="32"/>
          <w:szCs w:val="32"/>
        </w:rPr>
      </w:pPr>
    </w:p>
    <w:p w:rsidR="00076A17" w:rsidRDefault="00076A17" w:rsidP="00076A17">
      <w:pPr>
        <w:rPr>
          <w:rFonts w:ascii="Arial" w:hAnsi="Arial" w:cs="Arial"/>
          <w:b/>
          <w:sz w:val="32"/>
          <w:szCs w:val="32"/>
        </w:rPr>
      </w:pPr>
    </w:p>
    <w:p w:rsidR="00A44B53" w:rsidRDefault="00A44B53" w:rsidP="00076A17">
      <w:pPr>
        <w:rPr>
          <w:rFonts w:ascii="Arial" w:hAnsi="Arial" w:cs="Arial"/>
          <w:b/>
          <w:sz w:val="32"/>
          <w:szCs w:val="32"/>
        </w:rPr>
      </w:pPr>
    </w:p>
    <w:p w:rsidR="00A44B53" w:rsidRPr="00A44B53" w:rsidRDefault="00A44B53" w:rsidP="00076A17">
      <w:pPr>
        <w:rPr>
          <w:rFonts w:ascii="Arial" w:hAnsi="Arial" w:cs="Arial"/>
          <w:b/>
          <w:sz w:val="16"/>
          <w:szCs w:val="16"/>
        </w:rPr>
      </w:pPr>
    </w:p>
    <w:p w:rsidR="00076A17" w:rsidRPr="00CB18D4" w:rsidRDefault="00AF05B0" w:rsidP="00292D53">
      <w:pPr>
        <w:jc w:val="right"/>
        <w:rPr>
          <w:rFonts w:ascii="Arial" w:hAnsi="Arial" w:cs="Arial"/>
          <w:b/>
          <w:sz w:val="24"/>
          <w:szCs w:val="24"/>
        </w:rPr>
      </w:pPr>
      <w:r>
        <w:rPr>
          <w:rFonts w:ascii="Arial" w:hAnsi="Arial" w:cs="Arial"/>
          <w:b/>
          <w:sz w:val="24"/>
          <w:szCs w:val="24"/>
        </w:rPr>
        <w:t>10</w:t>
      </w:r>
    </w:p>
    <w:p w:rsidR="00076A17" w:rsidRDefault="00076A17" w:rsidP="00076A17">
      <w:pPr>
        <w:rPr>
          <w:rFonts w:ascii="Arial" w:hAnsi="Arial" w:cs="Arial"/>
          <w:b/>
          <w:sz w:val="32"/>
          <w:szCs w:val="32"/>
        </w:rPr>
      </w:pPr>
      <w:r w:rsidRPr="00F37B8D">
        <w:rPr>
          <w:rFonts w:ascii="Arial" w:hAnsi="Arial" w:cs="Arial"/>
          <w:b/>
          <w:noProof/>
          <w:sz w:val="24"/>
          <w:szCs w:val="24"/>
          <w:lang w:eastAsia="it-IT"/>
        </w:rPr>
        <w:lastRenderedPageBreak/>
        <mc:AlternateContent>
          <mc:Choice Requires="wps">
            <w:drawing>
              <wp:anchor distT="0" distB="0" distL="114300" distR="114300" simplePos="0" relativeHeight="251660288" behindDoc="0" locked="0" layoutInCell="1" allowOverlap="1" wp14:anchorId="3ACD38BC" wp14:editId="6E065CDC">
                <wp:simplePos x="0" y="0"/>
                <wp:positionH relativeFrom="column">
                  <wp:posOffset>14160</wp:posOffset>
                </wp:positionH>
                <wp:positionV relativeFrom="paragraph">
                  <wp:posOffset>312420</wp:posOffset>
                </wp:positionV>
                <wp:extent cx="5942965" cy="0"/>
                <wp:effectExtent l="0" t="0" r="19685" b="19050"/>
                <wp:wrapNone/>
                <wp:docPr id="12" name="Connettore 1 12"/>
                <wp:cNvGraphicFramePr/>
                <a:graphic xmlns:a="http://schemas.openxmlformats.org/drawingml/2006/main">
                  <a:graphicData uri="http://schemas.microsoft.com/office/word/2010/wordprocessingShape">
                    <wps:wsp>
                      <wps:cNvCnPr/>
                      <wps:spPr>
                        <a:xfrm>
                          <a:off x="0" y="0"/>
                          <a:ext cx="5942965" cy="0"/>
                        </a:xfrm>
                        <a:prstGeom prst="line">
                          <a:avLst/>
                        </a:prstGeom>
                        <a:ln w="19050" cap="flat">
                          <a:solidFill>
                            <a:srgbClr val="C00000"/>
                          </a:solidFill>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anchor>
            </w:drawing>
          </mc:Choice>
          <mc:Fallback>
            <w:pict>
              <v:line id="Connettore 1 12" o:spid="_x0000_s1026" style="position:absolute;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1pt,24.6pt" to="469.05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HkD3wEAABUEAAAOAAAAZHJzL2Uyb0RvYy54bWysU02P2yAQvVfqf0DcGzvRZtVYcfaQ1fZS&#10;tVE/fgDBQ4IEDAIaO/++A3a8q7ZS1Wp9wDDMm5n3Ztg+DNawC4So0bV8uag5Ayex0+7U8u/fnt69&#10;5ywm4Tph0EHLrxD5w+7tm23vG1jhGU0HgVEQF5vet/yckm+qKsozWBEX6MHRpcJgRaJjOFVdED1F&#10;t6Za1fV91WPofEAJMZL1cbzkuxJfKZDps1IREjMtp9pSWUNZj3mtdlvRnILwZy2nMsR/VGGFdpR0&#10;DvUokmA/gv4tlNUyYESVFhJthUppCYUDsVnWv7D5ehYeChcSJ/pZpvh6YeWnyyEw3VHvVpw5YalH&#10;e3QOUsIAbMnITBr1PjbkuneHMJ2iP4RMeFDB5j9RYUPR9TrrCkNikozrzd1qc7/mTN7uqmegDzF9&#10;ALQsb1putMuURSMuH2OiZOR6c8lm41hPxW7qNbVTChoZZUQqiIhGd0/amOwXw+m4N4FdBHV+X+cv&#10;E6FoL9zoZBwZM72RUNmlq4Ex1xdQJA5RWI4Z8ljCHFZICS4VgUok8s4wRSXMwPrvwMk/Q6GM7L+A&#10;Z0TJjC7NYKsdhj9lT8NykkKN/jcFRt5ZgiN219LqIg3NXlFueid5uF+eC/z5Ne9+AgAA//8DAFBL&#10;AwQUAAYACAAAACEAcoIRHNsAAAAHAQAADwAAAGRycy9kb3ducmV2LnhtbEyOQUvDQBCF74L/YRnB&#10;m900iqZpNqUIFj3aCuJtmp0modnZkN020V/viAc9Pea9x5uvWE2uU2caQuvZwHyWgCKuvG25NvC2&#10;e7rJQIWIbLHzTAY+KcCqvLwoMLd+5Fc6b2OtZIRDjgaaGPtc61A15DDMfE8s2cEPDqOcQ63tgKOM&#10;u06nSXKvHbYsHxrs6bGh6rg9OQPJS1p/PWzG9yRb46HVOxeePzbGXF9N6yWoSFP8K8MPvqBDKUx7&#10;f2IbVGcgTaVo4G4hKvHiNpuD2v8auiz0f/7yGwAA//8DAFBLAQItABQABgAIAAAAIQC2gziS/gAA&#10;AOEBAAATAAAAAAAAAAAAAAAAAAAAAABbQ29udGVudF9UeXBlc10ueG1sUEsBAi0AFAAGAAgAAAAh&#10;ADj9If/WAAAAlAEAAAsAAAAAAAAAAAAAAAAALwEAAF9yZWxzLy5yZWxzUEsBAi0AFAAGAAgAAAAh&#10;AONoeQPfAQAAFQQAAA4AAAAAAAAAAAAAAAAALgIAAGRycy9lMm9Eb2MueG1sUEsBAi0AFAAGAAgA&#10;AAAhAHKCERzbAAAABwEAAA8AAAAAAAAAAAAAAAAAOQQAAGRycy9kb3ducmV2LnhtbFBLBQYAAAAA&#10;BAAEAPMAAABBBQAAAAA=&#10;" strokecolor="#c00000" strokeweight="1.5pt"/>
            </w:pict>
          </mc:Fallback>
        </mc:AlternateContent>
      </w:r>
      <w:r>
        <w:rPr>
          <w:rFonts w:ascii="Arial" w:hAnsi="Arial" w:cs="Arial"/>
          <w:b/>
          <w:sz w:val="32"/>
          <w:szCs w:val="32"/>
        </w:rPr>
        <w:t>Questionario</w:t>
      </w:r>
    </w:p>
    <w:p w:rsidR="00E62964" w:rsidRPr="00711226" w:rsidRDefault="00E62964" w:rsidP="00076A17">
      <w:pPr>
        <w:rPr>
          <w:rFonts w:ascii="Arial" w:hAnsi="Arial" w:cs="Arial"/>
          <w:b/>
          <w:sz w:val="16"/>
          <w:szCs w:val="16"/>
        </w:rPr>
      </w:pPr>
    </w:p>
    <w:p w:rsidR="00076A17" w:rsidRDefault="00076A17" w:rsidP="00076A17">
      <w:pPr>
        <w:spacing w:after="0"/>
        <w:jc w:val="center"/>
        <w:rPr>
          <w:rFonts w:ascii="Arial" w:hAnsi="Arial" w:cs="Arial"/>
          <w:b/>
          <w:sz w:val="28"/>
          <w:szCs w:val="28"/>
        </w:rPr>
      </w:pPr>
      <w:r w:rsidRPr="00076A17">
        <w:rPr>
          <w:rFonts w:ascii="Arial" w:hAnsi="Arial" w:cs="Arial"/>
          <w:b/>
          <w:sz w:val="28"/>
          <w:szCs w:val="28"/>
        </w:rPr>
        <w:t>“IL PROFITTO SCOLASTICO E I DISTRIBUTORI AUTOMATICI”</w:t>
      </w:r>
    </w:p>
    <w:p w:rsidR="00E62964" w:rsidRPr="000A6759" w:rsidRDefault="00076A17" w:rsidP="000A6759">
      <w:pPr>
        <w:jc w:val="center"/>
        <w:rPr>
          <w:rFonts w:ascii="Arial" w:hAnsi="Arial" w:cs="Arial"/>
          <w:i/>
          <w:sz w:val="24"/>
          <w:szCs w:val="24"/>
        </w:rPr>
      </w:pPr>
      <w:r w:rsidRPr="000A6759">
        <w:rPr>
          <w:rFonts w:ascii="Arial" w:hAnsi="Arial" w:cs="Arial"/>
          <w:i/>
          <w:sz w:val="24"/>
          <w:szCs w:val="24"/>
        </w:rPr>
        <w:t xml:space="preserve">Ricerca empirica di Virginia </w:t>
      </w:r>
      <w:proofErr w:type="spellStart"/>
      <w:r w:rsidRPr="000A6759">
        <w:rPr>
          <w:rFonts w:ascii="Arial" w:hAnsi="Arial" w:cs="Arial"/>
          <w:i/>
          <w:sz w:val="24"/>
          <w:szCs w:val="24"/>
        </w:rPr>
        <w:t>Flamia</w:t>
      </w:r>
      <w:proofErr w:type="spellEnd"/>
      <w:r w:rsidRPr="000A6759">
        <w:rPr>
          <w:rFonts w:ascii="Arial" w:hAnsi="Arial" w:cs="Arial"/>
          <w:i/>
          <w:sz w:val="24"/>
          <w:szCs w:val="24"/>
        </w:rPr>
        <w:t>, Carboni Patrizia e Eleonora Elia</w:t>
      </w:r>
    </w:p>
    <w:p w:rsidR="00076A17" w:rsidRPr="000A6759" w:rsidRDefault="00076A17" w:rsidP="00E62964">
      <w:pPr>
        <w:jc w:val="both"/>
        <w:rPr>
          <w:rFonts w:ascii="Arial" w:hAnsi="Arial" w:cs="Arial"/>
        </w:rPr>
      </w:pPr>
      <w:r w:rsidRPr="000A6759">
        <w:rPr>
          <w:rFonts w:ascii="Arial" w:hAnsi="Arial" w:cs="Arial"/>
        </w:rPr>
        <w:t xml:space="preserve">Chiediamo la collaborazione a questa ricerca condotta presso il Dipartimento di </w:t>
      </w:r>
      <w:r w:rsidR="00E62964" w:rsidRPr="000A6759">
        <w:rPr>
          <w:rFonts w:ascii="Arial" w:hAnsi="Arial" w:cs="Arial"/>
        </w:rPr>
        <w:t xml:space="preserve">Filosofia e </w:t>
      </w:r>
      <w:r w:rsidRPr="000A6759">
        <w:rPr>
          <w:rFonts w:ascii="Arial" w:hAnsi="Arial" w:cs="Arial"/>
        </w:rPr>
        <w:t>Scienze dell'Educazione</w:t>
      </w:r>
      <w:r w:rsidR="00E62964" w:rsidRPr="000A6759">
        <w:rPr>
          <w:rFonts w:ascii="Arial" w:hAnsi="Arial" w:cs="Arial"/>
        </w:rPr>
        <w:t xml:space="preserve"> dell’</w:t>
      </w:r>
      <w:r w:rsidRPr="000A6759">
        <w:rPr>
          <w:rFonts w:ascii="Arial" w:hAnsi="Arial" w:cs="Arial"/>
        </w:rPr>
        <w:t xml:space="preserve"> Università degli studi di Torino,</w:t>
      </w:r>
      <w:r w:rsidR="00E62964" w:rsidRPr="000A6759">
        <w:rPr>
          <w:rFonts w:ascii="Arial" w:hAnsi="Arial" w:cs="Arial"/>
        </w:rPr>
        <w:t xml:space="preserve"> per verificare se vi è relazione tra l’utilizzo dei distributori automatici sul profitto scolastico dei ragazzi dai 14 ai 18 anni. G</w:t>
      </w:r>
      <w:r w:rsidRPr="000A6759">
        <w:rPr>
          <w:rFonts w:ascii="Arial" w:hAnsi="Arial" w:cs="Arial"/>
        </w:rPr>
        <w:t>arantiamo l'assoluto anonimato di questi</w:t>
      </w:r>
      <w:r w:rsidR="00E62964" w:rsidRPr="000A6759">
        <w:rPr>
          <w:rFonts w:ascii="Arial" w:hAnsi="Arial" w:cs="Arial"/>
        </w:rPr>
        <w:t>.</w:t>
      </w:r>
    </w:p>
    <w:p w:rsidR="00E62964" w:rsidRPr="000A6759" w:rsidRDefault="00E62964" w:rsidP="000A6759">
      <w:pPr>
        <w:spacing w:after="0"/>
        <w:jc w:val="both"/>
        <w:rPr>
          <w:rFonts w:ascii="Arial" w:hAnsi="Arial" w:cs="Arial"/>
          <w:sz w:val="16"/>
          <w:szCs w:val="16"/>
        </w:rPr>
      </w:pPr>
    </w:p>
    <w:p w:rsidR="00711226" w:rsidRPr="00E62964" w:rsidRDefault="00E62964" w:rsidP="00711226">
      <w:pPr>
        <w:jc w:val="both"/>
        <w:rPr>
          <w:rFonts w:ascii="Arial" w:hAnsi="Arial" w:cs="Arial"/>
          <w:b/>
          <w:sz w:val="24"/>
          <w:szCs w:val="24"/>
        </w:rPr>
      </w:pPr>
      <w:r w:rsidRPr="00E62964">
        <w:rPr>
          <w:rFonts w:ascii="Arial" w:hAnsi="Arial" w:cs="Arial"/>
          <w:b/>
          <w:sz w:val="28"/>
          <w:szCs w:val="28"/>
        </w:rPr>
        <w:t>1.</w:t>
      </w:r>
      <w:r>
        <w:rPr>
          <w:rFonts w:ascii="Arial" w:hAnsi="Arial" w:cs="Arial"/>
          <w:b/>
          <w:sz w:val="28"/>
          <w:szCs w:val="28"/>
        </w:rPr>
        <w:t xml:space="preserve"> </w:t>
      </w:r>
      <w:r w:rsidR="00711226" w:rsidRPr="00E62964">
        <w:rPr>
          <w:rFonts w:ascii="Arial" w:hAnsi="Arial" w:cs="Arial"/>
          <w:b/>
          <w:sz w:val="28"/>
          <w:szCs w:val="28"/>
        </w:rPr>
        <w:t>Quale classe frequenti?</w:t>
      </w:r>
    </w:p>
    <w:p w:rsidR="00711226" w:rsidRDefault="00711226" w:rsidP="00711226">
      <w:pPr>
        <w:pStyle w:val="Paragrafoelenco"/>
        <w:numPr>
          <w:ilvl w:val="0"/>
          <w:numId w:val="4"/>
        </w:numPr>
        <w:jc w:val="both"/>
        <w:rPr>
          <w:rFonts w:ascii="Arial" w:hAnsi="Arial" w:cs="Arial"/>
          <w:sz w:val="24"/>
          <w:szCs w:val="24"/>
        </w:rPr>
      </w:pPr>
      <w:r>
        <w:rPr>
          <w:rFonts w:ascii="Arial" w:hAnsi="Arial" w:cs="Arial"/>
          <w:sz w:val="24"/>
          <w:szCs w:val="24"/>
        </w:rPr>
        <w:t>Prima</w:t>
      </w:r>
    </w:p>
    <w:p w:rsidR="00711226" w:rsidRDefault="00711226" w:rsidP="00711226">
      <w:pPr>
        <w:pStyle w:val="Paragrafoelenco"/>
        <w:numPr>
          <w:ilvl w:val="0"/>
          <w:numId w:val="4"/>
        </w:numPr>
        <w:jc w:val="both"/>
        <w:rPr>
          <w:rFonts w:ascii="Arial" w:hAnsi="Arial" w:cs="Arial"/>
          <w:sz w:val="24"/>
          <w:szCs w:val="24"/>
        </w:rPr>
      </w:pPr>
      <w:r>
        <w:rPr>
          <w:rFonts w:ascii="Arial" w:hAnsi="Arial" w:cs="Arial"/>
          <w:sz w:val="24"/>
          <w:szCs w:val="24"/>
        </w:rPr>
        <w:t>Seconda</w:t>
      </w:r>
    </w:p>
    <w:p w:rsidR="00711226" w:rsidRDefault="00711226" w:rsidP="00711226">
      <w:pPr>
        <w:pStyle w:val="Paragrafoelenco"/>
        <w:numPr>
          <w:ilvl w:val="0"/>
          <w:numId w:val="4"/>
        </w:numPr>
        <w:jc w:val="both"/>
        <w:rPr>
          <w:rFonts w:ascii="Arial" w:hAnsi="Arial" w:cs="Arial"/>
          <w:sz w:val="24"/>
          <w:szCs w:val="24"/>
        </w:rPr>
      </w:pPr>
      <w:r>
        <w:rPr>
          <w:rFonts w:ascii="Arial" w:hAnsi="Arial" w:cs="Arial"/>
          <w:sz w:val="24"/>
          <w:szCs w:val="24"/>
        </w:rPr>
        <w:t>Terza</w:t>
      </w:r>
    </w:p>
    <w:p w:rsidR="00711226" w:rsidRDefault="00711226" w:rsidP="00711226">
      <w:pPr>
        <w:pStyle w:val="Paragrafoelenco"/>
        <w:numPr>
          <w:ilvl w:val="0"/>
          <w:numId w:val="4"/>
        </w:numPr>
        <w:jc w:val="both"/>
        <w:rPr>
          <w:rFonts w:ascii="Arial" w:hAnsi="Arial" w:cs="Arial"/>
          <w:sz w:val="24"/>
          <w:szCs w:val="24"/>
        </w:rPr>
      </w:pPr>
      <w:r>
        <w:rPr>
          <w:rFonts w:ascii="Arial" w:hAnsi="Arial" w:cs="Arial"/>
          <w:sz w:val="24"/>
          <w:szCs w:val="24"/>
        </w:rPr>
        <w:t>Quarta</w:t>
      </w:r>
    </w:p>
    <w:p w:rsidR="00E62964" w:rsidRDefault="00711226" w:rsidP="00E62964">
      <w:pPr>
        <w:pStyle w:val="Paragrafoelenco"/>
        <w:numPr>
          <w:ilvl w:val="0"/>
          <w:numId w:val="4"/>
        </w:numPr>
        <w:jc w:val="both"/>
        <w:rPr>
          <w:rFonts w:ascii="Arial" w:hAnsi="Arial" w:cs="Arial"/>
          <w:sz w:val="24"/>
          <w:szCs w:val="24"/>
        </w:rPr>
      </w:pPr>
      <w:r>
        <w:rPr>
          <w:rFonts w:ascii="Arial" w:hAnsi="Arial" w:cs="Arial"/>
          <w:sz w:val="24"/>
          <w:szCs w:val="24"/>
        </w:rPr>
        <w:t>Quinta</w:t>
      </w:r>
    </w:p>
    <w:p w:rsidR="00711226" w:rsidRPr="00711226" w:rsidRDefault="00711226" w:rsidP="00711226">
      <w:pPr>
        <w:pStyle w:val="Paragrafoelenco"/>
        <w:spacing w:after="0"/>
        <w:jc w:val="both"/>
        <w:rPr>
          <w:rFonts w:ascii="Arial" w:hAnsi="Arial" w:cs="Arial"/>
          <w:sz w:val="24"/>
          <w:szCs w:val="24"/>
        </w:rPr>
      </w:pPr>
    </w:p>
    <w:p w:rsidR="00711226" w:rsidRPr="00711226" w:rsidRDefault="00711226" w:rsidP="00E62964">
      <w:pPr>
        <w:jc w:val="both"/>
        <w:rPr>
          <w:rFonts w:ascii="Arial" w:hAnsi="Arial" w:cs="Arial"/>
          <w:b/>
          <w:sz w:val="28"/>
          <w:szCs w:val="28"/>
        </w:rPr>
      </w:pPr>
      <w:r w:rsidRPr="00711226">
        <w:rPr>
          <w:rFonts w:ascii="Arial" w:hAnsi="Arial" w:cs="Arial"/>
          <w:b/>
          <w:sz w:val="28"/>
          <w:szCs w:val="28"/>
        </w:rPr>
        <w:t xml:space="preserve">2. Quanti anni hai? </w:t>
      </w:r>
    </w:p>
    <w:p w:rsidR="00711226" w:rsidRDefault="00E62964" w:rsidP="00711226">
      <w:pPr>
        <w:jc w:val="both"/>
        <w:rPr>
          <w:rFonts w:ascii="Arial" w:hAnsi="Arial" w:cs="Arial"/>
          <w:sz w:val="24"/>
          <w:szCs w:val="24"/>
        </w:rPr>
      </w:pPr>
      <w:r>
        <w:rPr>
          <w:rFonts w:ascii="Arial" w:hAnsi="Arial" w:cs="Arial"/>
          <w:sz w:val="24"/>
          <w:szCs w:val="24"/>
        </w:rPr>
        <w:t>……………………</w:t>
      </w:r>
      <w:r w:rsidR="00711226">
        <w:rPr>
          <w:rFonts w:ascii="Arial" w:hAnsi="Arial" w:cs="Arial"/>
          <w:sz w:val="24"/>
          <w:szCs w:val="24"/>
        </w:rPr>
        <w:t>……..</w:t>
      </w:r>
    </w:p>
    <w:p w:rsidR="00711226" w:rsidRPr="00711226" w:rsidRDefault="00711226" w:rsidP="00711226">
      <w:pPr>
        <w:spacing w:after="0"/>
        <w:jc w:val="both"/>
        <w:rPr>
          <w:rFonts w:ascii="Arial" w:hAnsi="Arial" w:cs="Arial"/>
          <w:strike/>
          <w:sz w:val="16"/>
          <w:szCs w:val="16"/>
        </w:rPr>
      </w:pPr>
    </w:p>
    <w:p w:rsidR="00E62964" w:rsidRPr="00E62964" w:rsidRDefault="00711226" w:rsidP="00E62964">
      <w:pPr>
        <w:jc w:val="both"/>
        <w:rPr>
          <w:rFonts w:ascii="Arial" w:hAnsi="Arial" w:cs="Arial"/>
          <w:b/>
          <w:sz w:val="28"/>
          <w:szCs w:val="28"/>
        </w:rPr>
      </w:pPr>
      <w:r>
        <w:rPr>
          <w:rFonts w:ascii="Arial" w:hAnsi="Arial" w:cs="Arial"/>
          <w:b/>
          <w:sz w:val="28"/>
          <w:szCs w:val="28"/>
        </w:rPr>
        <w:t>3</w:t>
      </w:r>
      <w:r w:rsidR="00E62964" w:rsidRPr="00E62964">
        <w:rPr>
          <w:rFonts w:ascii="Arial" w:hAnsi="Arial" w:cs="Arial"/>
          <w:b/>
          <w:sz w:val="28"/>
          <w:szCs w:val="28"/>
        </w:rPr>
        <w:t>.</w:t>
      </w:r>
      <w:r w:rsidR="00E62964">
        <w:rPr>
          <w:rFonts w:ascii="Arial" w:hAnsi="Arial" w:cs="Arial"/>
          <w:b/>
          <w:sz w:val="28"/>
          <w:szCs w:val="28"/>
        </w:rPr>
        <w:t xml:space="preserve"> </w:t>
      </w:r>
      <w:r w:rsidR="00E62964" w:rsidRPr="00E62964">
        <w:rPr>
          <w:rFonts w:ascii="Arial" w:hAnsi="Arial" w:cs="Arial"/>
          <w:b/>
          <w:sz w:val="28"/>
          <w:szCs w:val="28"/>
        </w:rPr>
        <w:t>Genere</w:t>
      </w:r>
    </w:p>
    <w:p w:rsidR="00E62964" w:rsidRDefault="00E62964" w:rsidP="00E62964">
      <w:pPr>
        <w:pStyle w:val="Paragrafoelenco"/>
        <w:numPr>
          <w:ilvl w:val="0"/>
          <w:numId w:val="4"/>
        </w:numPr>
        <w:jc w:val="both"/>
        <w:rPr>
          <w:rFonts w:ascii="Arial" w:hAnsi="Arial" w:cs="Arial"/>
          <w:sz w:val="24"/>
          <w:szCs w:val="24"/>
        </w:rPr>
      </w:pPr>
      <w:r>
        <w:rPr>
          <w:rFonts w:ascii="Arial" w:hAnsi="Arial" w:cs="Arial"/>
          <w:sz w:val="24"/>
          <w:szCs w:val="24"/>
        </w:rPr>
        <w:t>Maschile</w:t>
      </w:r>
    </w:p>
    <w:p w:rsidR="000A6759" w:rsidRDefault="00E62964" w:rsidP="00711226">
      <w:pPr>
        <w:pStyle w:val="Paragrafoelenco"/>
        <w:numPr>
          <w:ilvl w:val="0"/>
          <w:numId w:val="4"/>
        </w:numPr>
        <w:jc w:val="both"/>
        <w:rPr>
          <w:rFonts w:ascii="Arial" w:hAnsi="Arial" w:cs="Arial"/>
          <w:sz w:val="24"/>
          <w:szCs w:val="24"/>
        </w:rPr>
      </w:pPr>
      <w:r w:rsidRPr="00E62964">
        <w:rPr>
          <w:rFonts w:ascii="Arial" w:hAnsi="Arial" w:cs="Arial"/>
          <w:sz w:val="24"/>
          <w:szCs w:val="24"/>
        </w:rPr>
        <w:t>Femminile</w:t>
      </w:r>
    </w:p>
    <w:p w:rsidR="00711226" w:rsidRDefault="00711226" w:rsidP="00711226">
      <w:pPr>
        <w:pStyle w:val="Paragrafoelenco"/>
        <w:spacing w:after="0"/>
        <w:jc w:val="both"/>
        <w:rPr>
          <w:rFonts w:ascii="Arial" w:hAnsi="Arial" w:cs="Arial"/>
          <w:sz w:val="16"/>
          <w:szCs w:val="16"/>
        </w:rPr>
      </w:pPr>
    </w:p>
    <w:p w:rsidR="00711226" w:rsidRPr="00711226" w:rsidRDefault="00711226" w:rsidP="00711226">
      <w:pPr>
        <w:pStyle w:val="Paragrafoelenco"/>
        <w:spacing w:after="0"/>
        <w:jc w:val="both"/>
        <w:rPr>
          <w:rFonts w:ascii="Arial" w:hAnsi="Arial" w:cs="Arial"/>
          <w:sz w:val="16"/>
          <w:szCs w:val="16"/>
        </w:rPr>
      </w:pPr>
    </w:p>
    <w:p w:rsidR="00E62964" w:rsidRDefault="00711226" w:rsidP="00E62964">
      <w:pPr>
        <w:jc w:val="both"/>
        <w:rPr>
          <w:rFonts w:ascii="Arial" w:hAnsi="Arial" w:cs="Arial"/>
          <w:b/>
          <w:sz w:val="28"/>
          <w:szCs w:val="28"/>
        </w:rPr>
      </w:pPr>
      <w:r>
        <w:rPr>
          <w:rFonts w:ascii="Arial" w:hAnsi="Arial" w:cs="Arial"/>
          <w:b/>
          <w:sz w:val="28"/>
          <w:szCs w:val="28"/>
        </w:rPr>
        <w:t>4</w:t>
      </w:r>
      <w:r w:rsidR="00E62964" w:rsidRPr="00E62964">
        <w:rPr>
          <w:rFonts w:ascii="Arial" w:hAnsi="Arial" w:cs="Arial"/>
          <w:b/>
          <w:sz w:val="28"/>
          <w:szCs w:val="28"/>
        </w:rPr>
        <w:t>.</w:t>
      </w:r>
      <w:r w:rsidR="002A4C5F">
        <w:rPr>
          <w:rFonts w:ascii="Arial" w:hAnsi="Arial" w:cs="Arial"/>
          <w:b/>
          <w:sz w:val="28"/>
          <w:szCs w:val="28"/>
        </w:rPr>
        <w:t xml:space="preserve"> </w:t>
      </w:r>
      <w:r w:rsidR="00E62964" w:rsidRPr="00E62964">
        <w:rPr>
          <w:rFonts w:ascii="Arial" w:hAnsi="Arial" w:cs="Arial"/>
          <w:b/>
          <w:sz w:val="28"/>
          <w:szCs w:val="28"/>
        </w:rPr>
        <w:t>Acquisti cibi e/o bevande dai distributori automatici presenti nel tuo Istituto scolastico?</w:t>
      </w:r>
    </w:p>
    <w:p w:rsidR="00287A88" w:rsidRPr="00287A88" w:rsidRDefault="00287A88" w:rsidP="00287A88">
      <w:pPr>
        <w:pStyle w:val="Paragrafoelenco"/>
        <w:numPr>
          <w:ilvl w:val="0"/>
          <w:numId w:val="7"/>
        </w:numPr>
        <w:jc w:val="both"/>
        <w:rPr>
          <w:rFonts w:ascii="Arial" w:hAnsi="Arial" w:cs="Arial"/>
          <w:sz w:val="24"/>
          <w:szCs w:val="24"/>
        </w:rPr>
      </w:pPr>
      <w:r w:rsidRPr="00287A88">
        <w:rPr>
          <w:rFonts w:ascii="Arial" w:hAnsi="Arial" w:cs="Arial"/>
          <w:sz w:val="24"/>
          <w:szCs w:val="24"/>
        </w:rPr>
        <w:t>Sempre</w:t>
      </w:r>
    </w:p>
    <w:p w:rsidR="00287A88" w:rsidRPr="00287A88" w:rsidRDefault="00287A88" w:rsidP="00287A88">
      <w:pPr>
        <w:pStyle w:val="Paragrafoelenco"/>
        <w:numPr>
          <w:ilvl w:val="0"/>
          <w:numId w:val="7"/>
        </w:numPr>
        <w:jc w:val="both"/>
        <w:rPr>
          <w:rFonts w:ascii="Arial" w:hAnsi="Arial" w:cs="Arial"/>
          <w:sz w:val="24"/>
          <w:szCs w:val="24"/>
        </w:rPr>
      </w:pPr>
      <w:r w:rsidRPr="00287A88">
        <w:rPr>
          <w:rFonts w:ascii="Arial" w:hAnsi="Arial" w:cs="Arial"/>
          <w:sz w:val="24"/>
          <w:szCs w:val="24"/>
        </w:rPr>
        <w:t>Spesso</w:t>
      </w:r>
    </w:p>
    <w:p w:rsidR="00287A88" w:rsidRPr="00287A88" w:rsidRDefault="00287A88" w:rsidP="00287A88">
      <w:pPr>
        <w:pStyle w:val="Paragrafoelenco"/>
        <w:numPr>
          <w:ilvl w:val="0"/>
          <w:numId w:val="7"/>
        </w:numPr>
        <w:jc w:val="both"/>
        <w:rPr>
          <w:rFonts w:ascii="Arial" w:hAnsi="Arial" w:cs="Arial"/>
          <w:sz w:val="24"/>
          <w:szCs w:val="24"/>
        </w:rPr>
      </w:pPr>
      <w:r w:rsidRPr="00287A88">
        <w:rPr>
          <w:rFonts w:ascii="Arial" w:hAnsi="Arial" w:cs="Arial"/>
          <w:sz w:val="24"/>
          <w:szCs w:val="24"/>
        </w:rPr>
        <w:t>Qualche volta</w:t>
      </w:r>
    </w:p>
    <w:p w:rsidR="00287A88" w:rsidRPr="00287A88" w:rsidRDefault="00287A88" w:rsidP="00287A88">
      <w:pPr>
        <w:pStyle w:val="Paragrafoelenco"/>
        <w:numPr>
          <w:ilvl w:val="0"/>
          <w:numId w:val="7"/>
        </w:numPr>
        <w:jc w:val="both"/>
        <w:rPr>
          <w:rFonts w:ascii="Arial" w:hAnsi="Arial" w:cs="Arial"/>
          <w:sz w:val="24"/>
          <w:szCs w:val="24"/>
        </w:rPr>
      </w:pPr>
      <w:r w:rsidRPr="00287A88">
        <w:rPr>
          <w:rFonts w:ascii="Arial" w:hAnsi="Arial" w:cs="Arial"/>
          <w:sz w:val="24"/>
          <w:szCs w:val="24"/>
        </w:rPr>
        <w:t>Raramente</w:t>
      </w:r>
    </w:p>
    <w:p w:rsidR="00287A88" w:rsidRDefault="00287A88" w:rsidP="00711226">
      <w:pPr>
        <w:pStyle w:val="Paragrafoelenco"/>
        <w:numPr>
          <w:ilvl w:val="0"/>
          <w:numId w:val="7"/>
        </w:numPr>
        <w:jc w:val="both"/>
        <w:rPr>
          <w:rFonts w:ascii="Arial" w:hAnsi="Arial" w:cs="Arial"/>
          <w:sz w:val="24"/>
          <w:szCs w:val="24"/>
        </w:rPr>
      </w:pPr>
      <w:r w:rsidRPr="00287A88">
        <w:rPr>
          <w:rFonts w:ascii="Arial" w:hAnsi="Arial" w:cs="Arial"/>
          <w:sz w:val="24"/>
          <w:szCs w:val="24"/>
        </w:rPr>
        <w:t>Mai</w:t>
      </w:r>
    </w:p>
    <w:p w:rsidR="00711226" w:rsidRPr="00711226" w:rsidRDefault="00711226" w:rsidP="00711226">
      <w:pPr>
        <w:pStyle w:val="Paragrafoelenco"/>
        <w:jc w:val="both"/>
        <w:rPr>
          <w:rFonts w:ascii="Arial" w:hAnsi="Arial" w:cs="Arial"/>
          <w:sz w:val="16"/>
          <w:szCs w:val="16"/>
        </w:rPr>
      </w:pPr>
    </w:p>
    <w:p w:rsidR="00287A88" w:rsidRPr="002A4C5F" w:rsidRDefault="00711226" w:rsidP="00287A88">
      <w:pPr>
        <w:jc w:val="both"/>
        <w:rPr>
          <w:rFonts w:ascii="Arial" w:hAnsi="Arial" w:cs="Arial"/>
          <w:b/>
          <w:sz w:val="28"/>
          <w:szCs w:val="28"/>
        </w:rPr>
      </w:pPr>
      <w:r>
        <w:rPr>
          <w:rFonts w:ascii="Arial" w:hAnsi="Arial" w:cs="Arial"/>
          <w:b/>
          <w:sz w:val="28"/>
          <w:szCs w:val="28"/>
        </w:rPr>
        <w:t>5</w:t>
      </w:r>
      <w:r w:rsidR="00287A88" w:rsidRPr="002A4C5F">
        <w:rPr>
          <w:rFonts w:ascii="Arial" w:hAnsi="Arial" w:cs="Arial"/>
          <w:b/>
          <w:sz w:val="28"/>
          <w:szCs w:val="28"/>
        </w:rPr>
        <w:t>.</w:t>
      </w:r>
      <w:r w:rsidR="002A4C5F">
        <w:rPr>
          <w:rFonts w:ascii="Arial" w:hAnsi="Arial" w:cs="Arial"/>
          <w:b/>
          <w:sz w:val="28"/>
          <w:szCs w:val="28"/>
        </w:rPr>
        <w:t xml:space="preserve"> </w:t>
      </w:r>
      <w:r w:rsidR="00287A88" w:rsidRPr="002A4C5F">
        <w:rPr>
          <w:rFonts w:ascii="Arial" w:hAnsi="Arial" w:cs="Arial"/>
          <w:b/>
          <w:sz w:val="28"/>
          <w:szCs w:val="28"/>
        </w:rPr>
        <w:t>Acquisti bibite gassate e/o zuccherate dai distributori automatici della tua scuola?</w:t>
      </w:r>
    </w:p>
    <w:p w:rsidR="00287A88" w:rsidRDefault="00287A88" w:rsidP="00287A88">
      <w:pPr>
        <w:pStyle w:val="Paragrafoelenco"/>
        <w:numPr>
          <w:ilvl w:val="0"/>
          <w:numId w:val="8"/>
        </w:numPr>
        <w:jc w:val="both"/>
        <w:rPr>
          <w:rFonts w:ascii="Arial" w:hAnsi="Arial" w:cs="Arial"/>
          <w:sz w:val="24"/>
          <w:szCs w:val="24"/>
        </w:rPr>
      </w:pPr>
      <w:r>
        <w:rPr>
          <w:rFonts w:ascii="Arial" w:hAnsi="Arial" w:cs="Arial"/>
          <w:sz w:val="24"/>
          <w:szCs w:val="24"/>
        </w:rPr>
        <w:t>Sempre</w:t>
      </w:r>
    </w:p>
    <w:p w:rsidR="00287A88" w:rsidRDefault="00287A88" w:rsidP="00287A88">
      <w:pPr>
        <w:pStyle w:val="Paragrafoelenco"/>
        <w:numPr>
          <w:ilvl w:val="0"/>
          <w:numId w:val="8"/>
        </w:numPr>
        <w:jc w:val="both"/>
        <w:rPr>
          <w:rFonts w:ascii="Arial" w:hAnsi="Arial" w:cs="Arial"/>
          <w:sz w:val="24"/>
          <w:szCs w:val="24"/>
        </w:rPr>
      </w:pPr>
      <w:r>
        <w:rPr>
          <w:rFonts w:ascii="Arial" w:hAnsi="Arial" w:cs="Arial"/>
          <w:sz w:val="24"/>
          <w:szCs w:val="24"/>
        </w:rPr>
        <w:t>Spesso</w:t>
      </w:r>
    </w:p>
    <w:p w:rsidR="00287A88" w:rsidRDefault="00287A88" w:rsidP="00287A88">
      <w:pPr>
        <w:pStyle w:val="Paragrafoelenco"/>
        <w:numPr>
          <w:ilvl w:val="0"/>
          <w:numId w:val="8"/>
        </w:numPr>
        <w:jc w:val="both"/>
        <w:rPr>
          <w:rFonts w:ascii="Arial" w:hAnsi="Arial" w:cs="Arial"/>
          <w:sz w:val="24"/>
          <w:szCs w:val="24"/>
        </w:rPr>
      </w:pPr>
      <w:r>
        <w:rPr>
          <w:rFonts w:ascii="Arial" w:hAnsi="Arial" w:cs="Arial"/>
          <w:sz w:val="24"/>
          <w:szCs w:val="24"/>
        </w:rPr>
        <w:t>Qualche volta</w:t>
      </w:r>
    </w:p>
    <w:p w:rsidR="00287A88" w:rsidRDefault="00287A88" w:rsidP="00287A88">
      <w:pPr>
        <w:pStyle w:val="Paragrafoelenco"/>
        <w:numPr>
          <w:ilvl w:val="0"/>
          <w:numId w:val="8"/>
        </w:numPr>
        <w:jc w:val="both"/>
        <w:rPr>
          <w:rFonts w:ascii="Arial" w:hAnsi="Arial" w:cs="Arial"/>
          <w:sz w:val="24"/>
          <w:szCs w:val="24"/>
        </w:rPr>
      </w:pPr>
      <w:r>
        <w:rPr>
          <w:rFonts w:ascii="Arial" w:hAnsi="Arial" w:cs="Arial"/>
          <w:sz w:val="24"/>
          <w:szCs w:val="24"/>
        </w:rPr>
        <w:t>Raramente</w:t>
      </w:r>
    </w:p>
    <w:p w:rsidR="00287A88" w:rsidRDefault="00287A88" w:rsidP="00287A88">
      <w:pPr>
        <w:pStyle w:val="Paragrafoelenco"/>
        <w:numPr>
          <w:ilvl w:val="0"/>
          <w:numId w:val="8"/>
        </w:numPr>
        <w:jc w:val="both"/>
        <w:rPr>
          <w:rFonts w:ascii="Arial" w:hAnsi="Arial" w:cs="Arial"/>
          <w:sz w:val="24"/>
          <w:szCs w:val="24"/>
        </w:rPr>
      </w:pPr>
      <w:r>
        <w:rPr>
          <w:rFonts w:ascii="Arial" w:hAnsi="Arial" w:cs="Arial"/>
          <w:sz w:val="24"/>
          <w:szCs w:val="24"/>
        </w:rPr>
        <w:t>Mai</w:t>
      </w:r>
    </w:p>
    <w:p w:rsidR="00711226" w:rsidRPr="00711226" w:rsidRDefault="00AF05B0" w:rsidP="00711226">
      <w:pPr>
        <w:pStyle w:val="Paragrafoelenco"/>
        <w:jc w:val="right"/>
        <w:rPr>
          <w:rFonts w:ascii="Arial" w:hAnsi="Arial" w:cs="Arial"/>
          <w:b/>
          <w:sz w:val="24"/>
          <w:szCs w:val="24"/>
        </w:rPr>
      </w:pPr>
      <w:r>
        <w:rPr>
          <w:rFonts w:ascii="Arial" w:hAnsi="Arial" w:cs="Arial"/>
          <w:b/>
          <w:sz w:val="24"/>
          <w:szCs w:val="24"/>
        </w:rPr>
        <w:t>11</w:t>
      </w:r>
    </w:p>
    <w:p w:rsidR="00287A88" w:rsidRPr="002A4C5F" w:rsidRDefault="00287A88" w:rsidP="002A4C5F">
      <w:pPr>
        <w:spacing w:after="0"/>
        <w:jc w:val="both"/>
        <w:rPr>
          <w:rFonts w:ascii="Arial" w:hAnsi="Arial" w:cs="Arial"/>
          <w:sz w:val="20"/>
          <w:szCs w:val="20"/>
        </w:rPr>
      </w:pPr>
    </w:p>
    <w:p w:rsidR="00287A88" w:rsidRPr="002A4C5F" w:rsidRDefault="00711226" w:rsidP="00287A88">
      <w:pPr>
        <w:jc w:val="both"/>
        <w:rPr>
          <w:rFonts w:ascii="Arial" w:hAnsi="Arial" w:cs="Arial"/>
          <w:b/>
          <w:sz w:val="28"/>
          <w:szCs w:val="28"/>
        </w:rPr>
      </w:pPr>
      <w:r>
        <w:rPr>
          <w:rFonts w:ascii="Arial" w:hAnsi="Arial" w:cs="Arial"/>
          <w:b/>
          <w:sz w:val="28"/>
          <w:szCs w:val="28"/>
        </w:rPr>
        <w:t>6</w:t>
      </w:r>
      <w:r w:rsidR="002A4C5F">
        <w:rPr>
          <w:rFonts w:ascii="Arial" w:hAnsi="Arial" w:cs="Arial"/>
          <w:b/>
          <w:sz w:val="28"/>
          <w:szCs w:val="28"/>
        </w:rPr>
        <w:t xml:space="preserve">. </w:t>
      </w:r>
      <w:r w:rsidR="00287A88" w:rsidRPr="002A4C5F">
        <w:rPr>
          <w:rFonts w:ascii="Arial" w:hAnsi="Arial" w:cs="Arial"/>
          <w:b/>
          <w:sz w:val="28"/>
          <w:szCs w:val="28"/>
        </w:rPr>
        <w:t>Acquisti caffè e/o bibite calde dai distributori automatici della tua scuola?</w:t>
      </w:r>
    </w:p>
    <w:p w:rsidR="00287A88" w:rsidRDefault="00287A88" w:rsidP="00287A88">
      <w:pPr>
        <w:pStyle w:val="Paragrafoelenco"/>
        <w:numPr>
          <w:ilvl w:val="0"/>
          <w:numId w:val="9"/>
        </w:numPr>
        <w:jc w:val="both"/>
        <w:rPr>
          <w:rFonts w:ascii="Arial" w:hAnsi="Arial" w:cs="Arial"/>
          <w:sz w:val="24"/>
          <w:szCs w:val="24"/>
        </w:rPr>
      </w:pPr>
      <w:r>
        <w:rPr>
          <w:rFonts w:ascii="Arial" w:hAnsi="Arial" w:cs="Arial"/>
          <w:sz w:val="24"/>
          <w:szCs w:val="24"/>
        </w:rPr>
        <w:t>Sempre</w:t>
      </w:r>
    </w:p>
    <w:p w:rsidR="00287A88" w:rsidRDefault="00287A88" w:rsidP="00287A88">
      <w:pPr>
        <w:pStyle w:val="Paragrafoelenco"/>
        <w:numPr>
          <w:ilvl w:val="0"/>
          <w:numId w:val="9"/>
        </w:numPr>
        <w:jc w:val="both"/>
        <w:rPr>
          <w:rFonts w:ascii="Arial" w:hAnsi="Arial" w:cs="Arial"/>
          <w:sz w:val="24"/>
          <w:szCs w:val="24"/>
        </w:rPr>
      </w:pPr>
      <w:r>
        <w:rPr>
          <w:rFonts w:ascii="Arial" w:hAnsi="Arial" w:cs="Arial"/>
          <w:sz w:val="24"/>
          <w:szCs w:val="24"/>
        </w:rPr>
        <w:t>Spesso</w:t>
      </w:r>
    </w:p>
    <w:p w:rsidR="00287A88" w:rsidRDefault="00287A88" w:rsidP="00287A88">
      <w:pPr>
        <w:pStyle w:val="Paragrafoelenco"/>
        <w:numPr>
          <w:ilvl w:val="0"/>
          <w:numId w:val="9"/>
        </w:numPr>
        <w:jc w:val="both"/>
        <w:rPr>
          <w:rFonts w:ascii="Arial" w:hAnsi="Arial" w:cs="Arial"/>
          <w:sz w:val="24"/>
          <w:szCs w:val="24"/>
        </w:rPr>
      </w:pPr>
      <w:r>
        <w:rPr>
          <w:rFonts w:ascii="Arial" w:hAnsi="Arial" w:cs="Arial"/>
          <w:sz w:val="24"/>
          <w:szCs w:val="24"/>
        </w:rPr>
        <w:t>Qualche volta</w:t>
      </w:r>
    </w:p>
    <w:p w:rsidR="00287A88" w:rsidRDefault="00287A88" w:rsidP="00287A88">
      <w:pPr>
        <w:pStyle w:val="Paragrafoelenco"/>
        <w:numPr>
          <w:ilvl w:val="0"/>
          <w:numId w:val="9"/>
        </w:numPr>
        <w:jc w:val="both"/>
        <w:rPr>
          <w:rFonts w:ascii="Arial" w:hAnsi="Arial" w:cs="Arial"/>
          <w:sz w:val="24"/>
          <w:szCs w:val="24"/>
        </w:rPr>
      </w:pPr>
      <w:r>
        <w:rPr>
          <w:rFonts w:ascii="Arial" w:hAnsi="Arial" w:cs="Arial"/>
          <w:sz w:val="24"/>
          <w:szCs w:val="24"/>
        </w:rPr>
        <w:t xml:space="preserve">Raramente </w:t>
      </w:r>
    </w:p>
    <w:p w:rsidR="00287A88" w:rsidRDefault="00287A88" w:rsidP="00287A88">
      <w:pPr>
        <w:pStyle w:val="Paragrafoelenco"/>
        <w:numPr>
          <w:ilvl w:val="0"/>
          <w:numId w:val="9"/>
        </w:numPr>
        <w:jc w:val="both"/>
        <w:rPr>
          <w:rFonts w:ascii="Arial" w:hAnsi="Arial" w:cs="Arial"/>
          <w:sz w:val="24"/>
          <w:szCs w:val="24"/>
        </w:rPr>
      </w:pPr>
      <w:r>
        <w:rPr>
          <w:rFonts w:ascii="Arial" w:hAnsi="Arial" w:cs="Arial"/>
          <w:sz w:val="24"/>
          <w:szCs w:val="24"/>
        </w:rPr>
        <w:t>Mai</w:t>
      </w:r>
    </w:p>
    <w:p w:rsidR="00287A88" w:rsidRPr="002A4C5F" w:rsidRDefault="00287A88" w:rsidP="002A4C5F">
      <w:pPr>
        <w:spacing w:after="0"/>
        <w:jc w:val="both"/>
        <w:rPr>
          <w:rFonts w:ascii="Arial" w:hAnsi="Arial" w:cs="Arial"/>
          <w:sz w:val="20"/>
          <w:szCs w:val="20"/>
        </w:rPr>
      </w:pPr>
    </w:p>
    <w:p w:rsidR="00287A88" w:rsidRPr="002A4C5F" w:rsidRDefault="00711226" w:rsidP="00287A88">
      <w:pPr>
        <w:jc w:val="both"/>
        <w:rPr>
          <w:rFonts w:ascii="Arial" w:hAnsi="Arial" w:cs="Arial"/>
          <w:b/>
          <w:sz w:val="28"/>
          <w:szCs w:val="28"/>
        </w:rPr>
      </w:pPr>
      <w:r>
        <w:rPr>
          <w:rFonts w:ascii="Arial" w:hAnsi="Arial" w:cs="Arial"/>
          <w:b/>
          <w:sz w:val="28"/>
          <w:szCs w:val="28"/>
        </w:rPr>
        <w:t>7</w:t>
      </w:r>
      <w:r w:rsidR="00287A88" w:rsidRPr="002A4C5F">
        <w:rPr>
          <w:rFonts w:ascii="Arial" w:hAnsi="Arial" w:cs="Arial"/>
          <w:b/>
          <w:sz w:val="28"/>
          <w:szCs w:val="28"/>
        </w:rPr>
        <w:t>. Acquisti snack e/o merendine confezionate dai distributori automatici del tuo Istituto scolastico?</w:t>
      </w:r>
    </w:p>
    <w:p w:rsidR="00287A88" w:rsidRPr="00287A88" w:rsidRDefault="00287A88" w:rsidP="00287A88">
      <w:pPr>
        <w:pStyle w:val="Paragrafoelenco"/>
        <w:numPr>
          <w:ilvl w:val="0"/>
          <w:numId w:val="10"/>
        </w:numPr>
        <w:jc w:val="both"/>
        <w:rPr>
          <w:rFonts w:ascii="Arial" w:hAnsi="Arial" w:cs="Arial"/>
          <w:sz w:val="24"/>
          <w:szCs w:val="24"/>
        </w:rPr>
      </w:pPr>
      <w:r w:rsidRPr="00287A88">
        <w:rPr>
          <w:rFonts w:ascii="Arial" w:hAnsi="Arial" w:cs="Arial"/>
          <w:sz w:val="24"/>
          <w:szCs w:val="24"/>
        </w:rPr>
        <w:t>Sempre</w:t>
      </w:r>
    </w:p>
    <w:p w:rsidR="00287A88" w:rsidRPr="00287A88" w:rsidRDefault="00287A88" w:rsidP="00287A88">
      <w:pPr>
        <w:pStyle w:val="Paragrafoelenco"/>
        <w:numPr>
          <w:ilvl w:val="0"/>
          <w:numId w:val="10"/>
        </w:numPr>
        <w:jc w:val="both"/>
        <w:rPr>
          <w:rFonts w:ascii="Arial" w:hAnsi="Arial" w:cs="Arial"/>
          <w:sz w:val="24"/>
          <w:szCs w:val="24"/>
        </w:rPr>
      </w:pPr>
      <w:r w:rsidRPr="00287A88">
        <w:rPr>
          <w:rFonts w:ascii="Arial" w:hAnsi="Arial" w:cs="Arial"/>
          <w:sz w:val="24"/>
          <w:szCs w:val="24"/>
        </w:rPr>
        <w:t>Spesso</w:t>
      </w:r>
    </w:p>
    <w:p w:rsidR="00287A88" w:rsidRPr="00287A88" w:rsidRDefault="00287A88" w:rsidP="00287A88">
      <w:pPr>
        <w:pStyle w:val="Paragrafoelenco"/>
        <w:numPr>
          <w:ilvl w:val="0"/>
          <w:numId w:val="10"/>
        </w:numPr>
        <w:jc w:val="both"/>
        <w:rPr>
          <w:rFonts w:ascii="Arial" w:hAnsi="Arial" w:cs="Arial"/>
          <w:sz w:val="24"/>
          <w:szCs w:val="24"/>
        </w:rPr>
      </w:pPr>
      <w:r w:rsidRPr="00287A88">
        <w:rPr>
          <w:rFonts w:ascii="Arial" w:hAnsi="Arial" w:cs="Arial"/>
          <w:sz w:val="24"/>
          <w:szCs w:val="24"/>
        </w:rPr>
        <w:t>Qualche volta</w:t>
      </w:r>
    </w:p>
    <w:p w:rsidR="00287A88" w:rsidRPr="00287A88" w:rsidRDefault="00287A88" w:rsidP="00287A88">
      <w:pPr>
        <w:pStyle w:val="Paragrafoelenco"/>
        <w:numPr>
          <w:ilvl w:val="0"/>
          <w:numId w:val="10"/>
        </w:numPr>
        <w:jc w:val="both"/>
        <w:rPr>
          <w:rFonts w:ascii="Arial" w:hAnsi="Arial" w:cs="Arial"/>
          <w:sz w:val="24"/>
          <w:szCs w:val="24"/>
        </w:rPr>
      </w:pPr>
      <w:r w:rsidRPr="00287A88">
        <w:rPr>
          <w:rFonts w:ascii="Arial" w:hAnsi="Arial" w:cs="Arial"/>
          <w:sz w:val="24"/>
          <w:szCs w:val="24"/>
        </w:rPr>
        <w:t xml:space="preserve">Raramente </w:t>
      </w:r>
    </w:p>
    <w:p w:rsidR="00287A88" w:rsidRPr="00287A88" w:rsidRDefault="00287A88" w:rsidP="00287A88">
      <w:pPr>
        <w:pStyle w:val="Paragrafoelenco"/>
        <w:numPr>
          <w:ilvl w:val="0"/>
          <w:numId w:val="10"/>
        </w:numPr>
        <w:jc w:val="both"/>
        <w:rPr>
          <w:rFonts w:ascii="Arial" w:hAnsi="Arial" w:cs="Arial"/>
          <w:sz w:val="24"/>
          <w:szCs w:val="24"/>
        </w:rPr>
      </w:pPr>
      <w:r w:rsidRPr="00287A88">
        <w:rPr>
          <w:rFonts w:ascii="Arial" w:hAnsi="Arial" w:cs="Arial"/>
          <w:sz w:val="24"/>
          <w:szCs w:val="24"/>
        </w:rPr>
        <w:t>Mai</w:t>
      </w:r>
    </w:p>
    <w:p w:rsidR="00287A88" w:rsidRPr="002A4C5F" w:rsidRDefault="00287A88" w:rsidP="002A4C5F">
      <w:pPr>
        <w:spacing w:after="0"/>
        <w:jc w:val="both"/>
        <w:rPr>
          <w:rFonts w:ascii="Arial" w:hAnsi="Arial" w:cs="Arial"/>
          <w:sz w:val="20"/>
          <w:szCs w:val="20"/>
        </w:rPr>
      </w:pPr>
    </w:p>
    <w:p w:rsidR="00287A88" w:rsidRPr="002A4C5F" w:rsidRDefault="00711226" w:rsidP="00287A88">
      <w:pPr>
        <w:jc w:val="both"/>
        <w:rPr>
          <w:rFonts w:ascii="Arial" w:hAnsi="Arial" w:cs="Arial"/>
          <w:b/>
          <w:sz w:val="28"/>
          <w:szCs w:val="28"/>
        </w:rPr>
      </w:pPr>
      <w:r>
        <w:rPr>
          <w:rFonts w:ascii="Arial" w:hAnsi="Arial" w:cs="Arial"/>
          <w:b/>
          <w:sz w:val="28"/>
          <w:szCs w:val="28"/>
        </w:rPr>
        <w:t>8</w:t>
      </w:r>
      <w:r w:rsidR="002A4C5F">
        <w:rPr>
          <w:rFonts w:ascii="Arial" w:hAnsi="Arial" w:cs="Arial"/>
          <w:b/>
          <w:sz w:val="28"/>
          <w:szCs w:val="28"/>
        </w:rPr>
        <w:t>.</w:t>
      </w:r>
      <w:r w:rsidR="002A4C5F" w:rsidRPr="002A4C5F">
        <w:rPr>
          <w:rFonts w:ascii="Arial" w:hAnsi="Arial" w:cs="Arial"/>
          <w:b/>
          <w:sz w:val="28"/>
          <w:szCs w:val="28"/>
        </w:rPr>
        <w:t xml:space="preserve"> Pensi che il cibo presente nei distributori automatici faccia bene?</w:t>
      </w:r>
    </w:p>
    <w:p w:rsidR="00287A88" w:rsidRDefault="00287A88" w:rsidP="00287A88">
      <w:pPr>
        <w:pStyle w:val="Paragrafoelenco"/>
        <w:numPr>
          <w:ilvl w:val="0"/>
          <w:numId w:val="9"/>
        </w:numPr>
        <w:jc w:val="both"/>
        <w:rPr>
          <w:rFonts w:ascii="Arial" w:hAnsi="Arial" w:cs="Arial"/>
          <w:sz w:val="24"/>
          <w:szCs w:val="24"/>
        </w:rPr>
      </w:pPr>
      <w:r>
        <w:rPr>
          <w:rFonts w:ascii="Arial" w:hAnsi="Arial" w:cs="Arial"/>
          <w:sz w:val="24"/>
          <w:szCs w:val="24"/>
        </w:rPr>
        <w:t>Si</w:t>
      </w:r>
    </w:p>
    <w:p w:rsidR="00287A88" w:rsidRDefault="00287A88" w:rsidP="00287A88">
      <w:pPr>
        <w:pStyle w:val="Paragrafoelenco"/>
        <w:numPr>
          <w:ilvl w:val="0"/>
          <w:numId w:val="9"/>
        </w:numPr>
        <w:jc w:val="both"/>
        <w:rPr>
          <w:rFonts w:ascii="Arial" w:hAnsi="Arial" w:cs="Arial"/>
          <w:sz w:val="24"/>
          <w:szCs w:val="24"/>
        </w:rPr>
      </w:pPr>
      <w:r>
        <w:rPr>
          <w:rFonts w:ascii="Arial" w:hAnsi="Arial" w:cs="Arial"/>
          <w:sz w:val="24"/>
          <w:szCs w:val="24"/>
        </w:rPr>
        <w:t>Abbastanza</w:t>
      </w:r>
    </w:p>
    <w:p w:rsidR="00287A88" w:rsidRDefault="00287A88" w:rsidP="00287A88">
      <w:pPr>
        <w:pStyle w:val="Paragrafoelenco"/>
        <w:numPr>
          <w:ilvl w:val="0"/>
          <w:numId w:val="9"/>
        </w:numPr>
        <w:jc w:val="both"/>
        <w:rPr>
          <w:rFonts w:ascii="Arial" w:hAnsi="Arial" w:cs="Arial"/>
          <w:sz w:val="24"/>
          <w:szCs w:val="24"/>
        </w:rPr>
      </w:pPr>
      <w:r>
        <w:rPr>
          <w:rFonts w:ascii="Arial" w:hAnsi="Arial" w:cs="Arial"/>
          <w:sz w:val="24"/>
          <w:szCs w:val="24"/>
        </w:rPr>
        <w:t>Poco</w:t>
      </w:r>
    </w:p>
    <w:p w:rsidR="00287A88" w:rsidRDefault="00287A88" w:rsidP="00287A88">
      <w:pPr>
        <w:pStyle w:val="Paragrafoelenco"/>
        <w:numPr>
          <w:ilvl w:val="0"/>
          <w:numId w:val="9"/>
        </w:numPr>
        <w:jc w:val="both"/>
        <w:rPr>
          <w:rFonts w:ascii="Arial" w:hAnsi="Arial" w:cs="Arial"/>
          <w:sz w:val="24"/>
          <w:szCs w:val="24"/>
        </w:rPr>
      </w:pPr>
      <w:r>
        <w:rPr>
          <w:rFonts w:ascii="Arial" w:hAnsi="Arial" w:cs="Arial"/>
          <w:sz w:val="24"/>
          <w:szCs w:val="24"/>
        </w:rPr>
        <w:t>No</w:t>
      </w:r>
    </w:p>
    <w:p w:rsidR="000A6759" w:rsidRDefault="00287A88" w:rsidP="000A6759">
      <w:pPr>
        <w:pStyle w:val="Paragrafoelenco"/>
        <w:numPr>
          <w:ilvl w:val="0"/>
          <w:numId w:val="9"/>
        </w:numPr>
        <w:jc w:val="both"/>
        <w:rPr>
          <w:rFonts w:ascii="Arial" w:hAnsi="Arial" w:cs="Arial"/>
          <w:sz w:val="24"/>
          <w:szCs w:val="24"/>
        </w:rPr>
      </w:pPr>
      <w:r>
        <w:rPr>
          <w:rFonts w:ascii="Arial" w:hAnsi="Arial" w:cs="Arial"/>
          <w:sz w:val="24"/>
          <w:szCs w:val="24"/>
        </w:rPr>
        <w:t>Non saprei</w:t>
      </w:r>
    </w:p>
    <w:p w:rsidR="000A6759" w:rsidRPr="000A6759" w:rsidRDefault="000A6759" w:rsidP="000A6759">
      <w:pPr>
        <w:pStyle w:val="Paragrafoelenco"/>
        <w:jc w:val="both"/>
        <w:rPr>
          <w:rFonts w:ascii="Arial" w:hAnsi="Arial" w:cs="Arial"/>
          <w:sz w:val="16"/>
          <w:szCs w:val="16"/>
        </w:rPr>
      </w:pPr>
    </w:p>
    <w:p w:rsidR="00287A88" w:rsidRDefault="00287A88" w:rsidP="002A4C5F">
      <w:pPr>
        <w:pStyle w:val="Paragrafoelenco"/>
        <w:jc w:val="right"/>
        <w:rPr>
          <w:rFonts w:ascii="Arial" w:hAnsi="Arial" w:cs="Arial"/>
          <w:sz w:val="24"/>
          <w:szCs w:val="24"/>
        </w:rPr>
      </w:pPr>
    </w:p>
    <w:p w:rsidR="00287A88" w:rsidRPr="002A4C5F" w:rsidRDefault="00711226" w:rsidP="00287A88">
      <w:pPr>
        <w:jc w:val="both"/>
        <w:rPr>
          <w:rFonts w:ascii="Arial" w:hAnsi="Arial" w:cs="Arial"/>
          <w:b/>
          <w:sz w:val="28"/>
          <w:szCs w:val="28"/>
        </w:rPr>
      </w:pPr>
      <w:r>
        <w:rPr>
          <w:rFonts w:ascii="Arial" w:hAnsi="Arial" w:cs="Arial"/>
          <w:b/>
          <w:sz w:val="28"/>
          <w:szCs w:val="28"/>
        </w:rPr>
        <w:t>9</w:t>
      </w:r>
      <w:r w:rsidR="00287A88" w:rsidRPr="002A4C5F">
        <w:rPr>
          <w:rFonts w:ascii="Arial" w:hAnsi="Arial" w:cs="Arial"/>
          <w:b/>
          <w:sz w:val="28"/>
          <w:szCs w:val="28"/>
        </w:rPr>
        <w:t xml:space="preserve">. Pensi che il </w:t>
      </w:r>
      <w:r w:rsidR="002A4C5F">
        <w:rPr>
          <w:rFonts w:ascii="Arial" w:hAnsi="Arial" w:cs="Arial"/>
          <w:b/>
          <w:sz w:val="28"/>
          <w:szCs w:val="28"/>
        </w:rPr>
        <w:t>momento dell’intervallo sia un fattore di distrazione</w:t>
      </w:r>
      <w:r w:rsidR="00287A88" w:rsidRPr="002A4C5F">
        <w:rPr>
          <w:rFonts w:ascii="Arial" w:hAnsi="Arial" w:cs="Arial"/>
          <w:b/>
          <w:sz w:val="28"/>
          <w:szCs w:val="28"/>
        </w:rPr>
        <w:t>?</w:t>
      </w:r>
    </w:p>
    <w:p w:rsidR="00287A88" w:rsidRDefault="00287A88" w:rsidP="00287A88">
      <w:pPr>
        <w:pStyle w:val="Paragrafoelenco"/>
        <w:numPr>
          <w:ilvl w:val="0"/>
          <w:numId w:val="11"/>
        </w:numPr>
        <w:jc w:val="both"/>
        <w:rPr>
          <w:rFonts w:ascii="Arial" w:hAnsi="Arial" w:cs="Arial"/>
          <w:sz w:val="24"/>
          <w:szCs w:val="24"/>
        </w:rPr>
      </w:pPr>
      <w:r>
        <w:rPr>
          <w:rFonts w:ascii="Arial" w:hAnsi="Arial" w:cs="Arial"/>
          <w:sz w:val="24"/>
          <w:szCs w:val="24"/>
        </w:rPr>
        <w:t>Si</w:t>
      </w:r>
    </w:p>
    <w:p w:rsidR="00287A88" w:rsidRDefault="00287A88" w:rsidP="00287A88">
      <w:pPr>
        <w:pStyle w:val="Paragrafoelenco"/>
        <w:numPr>
          <w:ilvl w:val="0"/>
          <w:numId w:val="11"/>
        </w:numPr>
        <w:jc w:val="both"/>
        <w:rPr>
          <w:rFonts w:ascii="Arial" w:hAnsi="Arial" w:cs="Arial"/>
          <w:sz w:val="24"/>
          <w:szCs w:val="24"/>
        </w:rPr>
      </w:pPr>
      <w:r>
        <w:rPr>
          <w:rFonts w:ascii="Arial" w:hAnsi="Arial" w:cs="Arial"/>
          <w:sz w:val="24"/>
          <w:szCs w:val="24"/>
        </w:rPr>
        <w:t>Abbastanza</w:t>
      </w:r>
    </w:p>
    <w:p w:rsidR="00287A88" w:rsidRDefault="00287A88" w:rsidP="00287A88">
      <w:pPr>
        <w:pStyle w:val="Paragrafoelenco"/>
        <w:numPr>
          <w:ilvl w:val="0"/>
          <w:numId w:val="11"/>
        </w:numPr>
        <w:jc w:val="both"/>
        <w:rPr>
          <w:rFonts w:ascii="Arial" w:hAnsi="Arial" w:cs="Arial"/>
          <w:sz w:val="24"/>
          <w:szCs w:val="24"/>
        </w:rPr>
      </w:pPr>
      <w:r>
        <w:rPr>
          <w:rFonts w:ascii="Arial" w:hAnsi="Arial" w:cs="Arial"/>
          <w:sz w:val="24"/>
          <w:szCs w:val="24"/>
        </w:rPr>
        <w:t>Poco</w:t>
      </w:r>
    </w:p>
    <w:p w:rsidR="00287A88" w:rsidRDefault="00287A88" w:rsidP="00287A88">
      <w:pPr>
        <w:pStyle w:val="Paragrafoelenco"/>
        <w:numPr>
          <w:ilvl w:val="0"/>
          <w:numId w:val="11"/>
        </w:numPr>
        <w:jc w:val="both"/>
        <w:rPr>
          <w:rFonts w:ascii="Arial" w:hAnsi="Arial" w:cs="Arial"/>
          <w:sz w:val="24"/>
          <w:szCs w:val="24"/>
        </w:rPr>
      </w:pPr>
      <w:r>
        <w:rPr>
          <w:rFonts w:ascii="Arial" w:hAnsi="Arial" w:cs="Arial"/>
          <w:sz w:val="24"/>
          <w:szCs w:val="24"/>
        </w:rPr>
        <w:t>No</w:t>
      </w:r>
    </w:p>
    <w:p w:rsidR="00287A88" w:rsidRDefault="00287A88" w:rsidP="00287A88">
      <w:pPr>
        <w:pStyle w:val="Paragrafoelenco"/>
        <w:numPr>
          <w:ilvl w:val="0"/>
          <w:numId w:val="11"/>
        </w:numPr>
        <w:jc w:val="both"/>
        <w:rPr>
          <w:rFonts w:ascii="Arial" w:hAnsi="Arial" w:cs="Arial"/>
          <w:sz w:val="24"/>
          <w:szCs w:val="24"/>
        </w:rPr>
      </w:pPr>
      <w:r>
        <w:rPr>
          <w:rFonts w:ascii="Arial" w:hAnsi="Arial" w:cs="Arial"/>
          <w:sz w:val="24"/>
          <w:szCs w:val="24"/>
        </w:rPr>
        <w:t>Non saprei</w:t>
      </w:r>
    </w:p>
    <w:p w:rsidR="00711226" w:rsidRPr="002A4C5F" w:rsidRDefault="00711226" w:rsidP="00711226">
      <w:pPr>
        <w:rPr>
          <w:rFonts w:ascii="Arial" w:hAnsi="Arial" w:cs="Arial"/>
          <w:b/>
          <w:sz w:val="28"/>
          <w:szCs w:val="28"/>
        </w:rPr>
      </w:pPr>
      <w:r>
        <w:rPr>
          <w:rFonts w:ascii="Arial" w:hAnsi="Arial" w:cs="Arial"/>
          <w:b/>
          <w:sz w:val="28"/>
          <w:szCs w:val="28"/>
        </w:rPr>
        <w:t>10</w:t>
      </w:r>
      <w:r w:rsidRPr="002A4C5F">
        <w:rPr>
          <w:rFonts w:ascii="Arial" w:hAnsi="Arial" w:cs="Arial"/>
          <w:b/>
          <w:sz w:val="28"/>
          <w:szCs w:val="28"/>
        </w:rPr>
        <w:t>. Qual è la tua media scolastica?</w:t>
      </w:r>
    </w:p>
    <w:p w:rsidR="00711226" w:rsidRDefault="00711226" w:rsidP="00711226">
      <w:pPr>
        <w:pStyle w:val="Paragrafoelenco"/>
        <w:numPr>
          <w:ilvl w:val="0"/>
          <w:numId w:val="12"/>
        </w:numPr>
        <w:rPr>
          <w:rFonts w:ascii="Arial" w:hAnsi="Arial" w:cs="Arial"/>
          <w:sz w:val="24"/>
          <w:szCs w:val="24"/>
        </w:rPr>
      </w:pPr>
      <w:r>
        <w:rPr>
          <w:rFonts w:ascii="Arial" w:hAnsi="Arial" w:cs="Arial"/>
          <w:sz w:val="24"/>
          <w:szCs w:val="24"/>
        </w:rPr>
        <w:t>Ottima</w:t>
      </w:r>
    </w:p>
    <w:p w:rsidR="00711226" w:rsidRDefault="00711226" w:rsidP="00711226">
      <w:pPr>
        <w:pStyle w:val="Paragrafoelenco"/>
        <w:numPr>
          <w:ilvl w:val="0"/>
          <w:numId w:val="12"/>
        </w:numPr>
        <w:rPr>
          <w:rFonts w:ascii="Arial" w:hAnsi="Arial" w:cs="Arial"/>
          <w:sz w:val="24"/>
          <w:szCs w:val="24"/>
        </w:rPr>
      </w:pPr>
      <w:r>
        <w:rPr>
          <w:rFonts w:ascii="Arial" w:hAnsi="Arial" w:cs="Arial"/>
          <w:sz w:val="24"/>
          <w:szCs w:val="24"/>
        </w:rPr>
        <w:t>Buona</w:t>
      </w:r>
    </w:p>
    <w:p w:rsidR="00711226" w:rsidRDefault="00711226" w:rsidP="00711226">
      <w:pPr>
        <w:pStyle w:val="Paragrafoelenco"/>
        <w:numPr>
          <w:ilvl w:val="0"/>
          <w:numId w:val="12"/>
        </w:numPr>
        <w:rPr>
          <w:rFonts w:ascii="Arial" w:hAnsi="Arial" w:cs="Arial"/>
          <w:sz w:val="24"/>
          <w:szCs w:val="24"/>
        </w:rPr>
      </w:pPr>
      <w:r>
        <w:rPr>
          <w:rFonts w:ascii="Arial" w:hAnsi="Arial" w:cs="Arial"/>
          <w:sz w:val="24"/>
          <w:szCs w:val="24"/>
        </w:rPr>
        <w:t>Discreta</w:t>
      </w:r>
    </w:p>
    <w:p w:rsidR="00711226" w:rsidRDefault="00711226" w:rsidP="00711226">
      <w:pPr>
        <w:pStyle w:val="Paragrafoelenco"/>
        <w:numPr>
          <w:ilvl w:val="0"/>
          <w:numId w:val="12"/>
        </w:numPr>
        <w:rPr>
          <w:rFonts w:ascii="Arial" w:hAnsi="Arial" w:cs="Arial"/>
          <w:sz w:val="24"/>
          <w:szCs w:val="24"/>
        </w:rPr>
      </w:pPr>
      <w:r>
        <w:rPr>
          <w:rFonts w:ascii="Arial" w:hAnsi="Arial" w:cs="Arial"/>
          <w:sz w:val="24"/>
          <w:szCs w:val="24"/>
        </w:rPr>
        <w:t>Sufficiente</w:t>
      </w:r>
    </w:p>
    <w:p w:rsidR="00711226" w:rsidRDefault="00711226" w:rsidP="00711226">
      <w:pPr>
        <w:pStyle w:val="Paragrafoelenco"/>
        <w:numPr>
          <w:ilvl w:val="0"/>
          <w:numId w:val="12"/>
        </w:numPr>
        <w:rPr>
          <w:rFonts w:ascii="Arial" w:hAnsi="Arial" w:cs="Arial"/>
          <w:sz w:val="24"/>
          <w:szCs w:val="24"/>
        </w:rPr>
      </w:pPr>
      <w:r>
        <w:rPr>
          <w:rFonts w:ascii="Arial" w:hAnsi="Arial" w:cs="Arial"/>
          <w:sz w:val="24"/>
          <w:szCs w:val="24"/>
        </w:rPr>
        <w:t>Insufficiente</w:t>
      </w:r>
    </w:p>
    <w:p w:rsidR="00711226" w:rsidRPr="00711226" w:rsidRDefault="00711226" w:rsidP="00711226">
      <w:pPr>
        <w:jc w:val="both"/>
        <w:rPr>
          <w:rFonts w:ascii="Arial" w:hAnsi="Arial" w:cs="Arial"/>
          <w:sz w:val="24"/>
          <w:szCs w:val="24"/>
        </w:rPr>
      </w:pPr>
    </w:p>
    <w:p w:rsidR="000A6759" w:rsidRPr="000A6759" w:rsidRDefault="00AF05B0" w:rsidP="000A6759">
      <w:pPr>
        <w:pStyle w:val="Paragrafoelenco"/>
        <w:jc w:val="right"/>
        <w:rPr>
          <w:rFonts w:ascii="Arial" w:hAnsi="Arial" w:cs="Arial"/>
          <w:b/>
          <w:sz w:val="24"/>
          <w:szCs w:val="24"/>
        </w:rPr>
      </w:pPr>
      <w:r>
        <w:rPr>
          <w:rFonts w:ascii="Arial" w:hAnsi="Arial" w:cs="Arial"/>
          <w:b/>
          <w:sz w:val="24"/>
          <w:szCs w:val="24"/>
        </w:rPr>
        <w:t>12</w:t>
      </w:r>
    </w:p>
    <w:p w:rsidR="00287A88" w:rsidRPr="002A4C5F" w:rsidRDefault="00287A88" w:rsidP="002A4C5F">
      <w:pPr>
        <w:spacing w:after="0"/>
        <w:jc w:val="both"/>
        <w:rPr>
          <w:rFonts w:ascii="Arial" w:hAnsi="Arial" w:cs="Arial"/>
          <w:sz w:val="20"/>
          <w:szCs w:val="20"/>
        </w:rPr>
      </w:pPr>
    </w:p>
    <w:p w:rsidR="00287A88" w:rsidRPr="002A4C5F" w:rsidRDefault="002A4C5F" w:rsidP="00287A88">
      <w:pPr>
        <w:jc w:val="both"/>
        <w:rPr>
          <w:rFonts w:ascii="Arial" w:hAnsi="Arial" w:cs="Arial"/>
          <w:b/>
          <w:sz w:val="28"/>
          <w:szCs w:val="28"/>
        </w:rPr>
      </w:pPr>
      <w:r w:rsidRPr="002A4C5F">
        <w:rPr>
          <w:rFonts w:ascii="Arial" w:hAnsi="Arial" w:cs="Arial"/>
          <w:b/>
          <w:sz w:val="28"/>
          <w:szCs w:val="28"/>
        </w:rPr>
        <w:t>11</w:t>
      </w:r>
      <w:r w:rsidR="00287A88" w:rsidRPr="002A4C5F">
        <w:rPr>
          <w:rFonts w:ascii="Arial" w:hAnsi="Arial" w:cs="Arial"/>
          <w:b/>
          <w:sz w:val="28"/>
          <w:szCs w:val="28"/>
        </w:rPr>
        <w:t xml:space="preserve">. </w:t>
      </w:r>
      <w:r w:rsidR="00725269" w:rsidRPr="002A4C5F">
        <w:rPr>
          <w:rFonts w:ascii="Arial" w:hAnsi="Arial" w:cs="Arial"/>
          <w:b/>
          <w:sz w:val="28"/>
          <w:szCs w:val="28"/>
        </w:rPr>
        <w:t>La tua capacità di apprendimento migliora dopo il consumo di snack e/o bevande?</w:t>
      </w:r>
    </w:p>
    <w:p w:rsidR="00725269" w:rsidRDefault="00725269" w:rsidP="00725269">
      <w:pPr>
        <w:pStyle w:val="Paragrafoelenco"/>
        <w:numPr>
          <w:ilvl w:val="0"/>
          <w:numId w:val="13"/>
        </w:numPr>
        <w:jc w:val="both"/>
        <w:rPr>
          <w:rFonts w:ascii="Arial" w:hAnsi="Arial" w:cs="Arial"/>
          <w:sz w:val="24"/>
          <w:szCs w:val="24"/>
        </w:rPr>
      </w:pPr>
      <w:r>
        <w:rPr>
          <w:rFonts w:ascii="Arial" w:hAnsi="Arial" w:cs="Arial"/>
          <w:sz w:val="24"/>
          <w:szCs w:val="24"/>
        </w:rPr>
        <w:t>Si, sempre</w:t>
      </w:r>
    </w:p>
    <w:p w:rsidR="00725269" w:rsidRDefault="00725269" w:rsidP="00725269">
      <w:pPr>
        <w:pStyle w:val="Paragrafoelenco"/>
        <w:numPr>
          <w:ilvl w:val="0"/>
          <w:numId w:val="13"/>
        </w:numPr>
        <w:jc w:val="both"/>
        <w:rPr>
          <w:rFonts w:ascii="Arial" w:hAnsi="Arial" w:cs="Arial"/>
          <w:sz w:val="24"/>
          <w:szCs w:val="24"/>
        </w:rPr>
      </w:pPr>
      <w:r>
        <w:rPr>
          <w:rFonts w:ascii="Arial" w:hAnsi="Arial" w:cs="Arial"/>
          <w:sz w:val="24"/>
          <w:szCs w:val="24"/>
        </w:rPr>
        <w:t>Solo qualche volta</w:t>
      </w:r>
    </w:p>
    <w:p w:rsidR="00725269" w:rsidRDefault="00725269" w:rsidP="00725269">
      <w:pPr>
        <w:pStyle w:val="Paragrafoelenco"/>
        <w:numPr>
          <w:ilvl w:val="0"/>
          <w:numId w:val="13"/>
        </w:numPr>
        <w:jc w:val="both"/>
        <w:rPr>
          <w:rFonts w:ascii="Arial" w:hAnsi="Arial" w:cs="Arial"/>
          <w:sz w:val="24"/>
          <w:szCs w:val="24"/>
        </w:rPr>
      </w:pPr>
      <w:r>
        <w:rPr>
          <w:rFonts w:ascii="Arial" w:hAnsi="Arial" w:cs="Arial"/>
          <w:sz w:val="24"/>
          <w:szCs w:val="24"/>
        </w:rPr>
        <w:t>Poco</w:t>
      </w:r>
    </w:p>
    <w:p w:rsidR="00725269" w:rsidRDefault="00725269" w:rsidP="00725269">
      <w:pPr>
        <w:pStyle w:val="Paragrafoelenco"/>
        <w:numPr>
          <w:ilvl w:val="0"/>
          <w:numId w:val="13"/>
        </w:numPr>
        <w:jc w:val="both"/>
        <w:rPr>
          <w:rFonts w:ascii="Arial" w:hAnsi="Arial" w:cs="Arial"/>
          <w:sz w:val="24"/>
          <w:szCs w:val="24"/>
        </w:rPr>
      </w:pPr>
      <w:r>
        <w:rPr>
          <w:rFonts w:ascii="Arial" w:hAnsi="Arial" w:cs="Arial"/>
          <w:sz w:val="24"/>
          <w:szCs w:val="24"/>
        </w:rPr>
        <w:t>No, per niente</w:t>
      </w:r>
    </w:p>
    <w:p w:rsidR="00725269" w:rsidRDefault="00725269" w:rsidP="00725269">
      <w:pPr>
        <w:pStyle w:val="Paragrafoelenco"/>
        <w:numPr>
          <w:ilvl w:val="0"/>
          <w:numId w:val="13"/>
        </w:numPr>
        <w:jc w:val="both"/>
        <w:rPr>
          <w:rFonts w:ascii="Arial" w:hAnsi="Arial" w:cs="Arial"/>
          <w:sz w:val="24"/>
          <w:szCs w:val="24"/>
        </w:rPr>
      </w:pPr>
      <w:r>
        <w:rPr>
          <w:rFonts w:ascii="Arial" w:hAnsi="Arial" w:cs="Arial"/>
          <w:sz w:val="24"/>
          <w:szCs w:val="24"/>
        </w:rPr>
        <w:t>Non saprei</w:t>
      </w:r>
    </w:p>
    <w:p w:rsidR="00725269" w:rsidRPr="002A4C5F" w:rsidRDefault="00725269" w:rsidP="002A4C5F">
      <w:pPr>
        <w:spacing w:after="0"/>
        <w:jc w:val="both"/>
        <w:rPr>
          <w:rFonts w:ascii="Arial" w:hAnsi="Arial" w:cs="Arial"/>
          <w:sz w:val="20"/>
          <w:szCs w:val="20"/>
        </w:rPr>
      </w:pPr>
    </w:p>
    <w:p w:rsidR="00725269" w:rsidRPr="002A4C5F" w:rsidRDefault="002A4C5F" w:rsidP="00725269">
      <w:pPr>
        <w:jc w:val="both"/>
        <w:rPr>
          <w:rFonts w:ascii="Arial" w:hAnsi="Arial" w:cs="Arial"/>
          <w:b/>
          <w:sz w:val="28"/>
          <w:szCs w:val="28"/>
        </w:rPr>
      </w:pPr>
      <w:r w:rsidRPr="002A4C5F">
        <w:rPr>
          <w:rFonts w:ascii="Arial" w:hAnsi="Arial" w:cs="Arial"/>
          <w:b/>
          <w:sz w:val="28"/>
          <w:szCs w:val="28"/>
        </w:rPr>
        <w:t>12</w:t>
      </w:r>
      <w:r w:rsidR="00725269" w:rsidRPr="002A4C5F">
        <w:rPr>
          <w:rFonts w:ascii="Arial" w:hAnsi="Arial" w:cs="Arial"/>
          <w:b/>
          <w:sz w:val="28"/>
          <w:szCs w:val="28"/>
        </w:rPr>
        <w:t>. Dopo aver un bel voto ti capita di consumare snack e/o bevande?</w:t>
      </w:r>
    </w:p>
    <w:p w:rsidR="00725269" w:rsidRPr="00725269" w:rsidRDefault="00725269" w:rsidP="00725269">
      <w:pPr>
        <w:pStyle w:val="Paragrafoelenco"/>
        <w:numPr>
          <w:ilvl w:val="0"/>
          <w:numId w:val="14"/>
        </w:numPr>
        <w:jc w:val="both"/>
        <w:rPr>
          <w:rFonts w:ascii="Arial" w:hAnsi="Arial" w:cs="Arial"/>
          <w:sz w:val="24"/>
          <w:szCs w:val="24"/>
        </w:rPr>
      </w:pPr>
      <w:r w:rsidRPr="00725269">
        <w:rPr>
          <w:rFonts w:ascii="Arial" w:hAnsi="Arial" w:cs="Arial"/>
          <w:sz w:val="24"/>
          <w:szCs w:val="24"/>
        </w:rPr>
        <w:t>Si, sempre</w:t>
      </w:r>
    </w:p>
    <w:p w:rsidR="00725269" w:rsidRPr="00725269" w:rsidRDefault="00725269" w:rsidP="00725269">
      <w:pPr>
        <w:pStyle w:val="Paragrafoelenco"/>
        <w:numPr>
          <w:ilvl w:val="0"/>
          <w:numId w:val="14"/>
        </w:numPr>
        <w:jc w:val="both"/>
        <w:rPr>
          <w:rFonts w:ascii="Arial" w:hAnsi="Arial" w:cs="Arial"/>
          <w:sz w:val="24"/>
          <w:szCs w:val="24"/>
        </w:rPr>
      </w:pPr>
      <w:r w:rsidRPr="00725269">
        <w:rPr>
          <w:rFonts w:ascii="Arial" w:hAnsi="Arial" w:cs="Arial"/>
          <w:sz w:val="24"/>
          <w:szCs w:val="24"/>
        </w:rPr>
        <w:t>Solo qualche volta</w:t>
      </w:r>
    </w:p>
    <w:p w:rsidR="00725269" w:rsidRPr="00725269" w:rsidRDefault="00725269" w:rsidP="00725269">
      <w:pPr>
        <w:pStyle w:val="Paragrafoelenco"/>
        <w:numPr>
          <w:ilvl w:val="0"/>
          <w:numId w:val="14"/>
        </w:numPr>
        <w:jc w:val="both"/>
        <w:rPr>
          <w:rFonts w:ascii="Arial" w:hAnsi="Arial" w:cs="Arial"/>
          <w:sz w:val="24"/>
          <w:szCs w:val="24"/>
        </w:rPr>
      </w:pPr>
      <w:r w:rsidRPr="00725269">
        <w:rPr>
          <w:rFonts w:ascii="Arial" w:hAnsi="Arial" w:cs="Arial"/>
          <w:sz w:val="24"/>
          <w:szCs w:val="24"/>
        </w:rPr>
        <w:t>Poco</w:t>
      </w:r>
    </w:p>
    <w:p w:rsidR="00725269" w:rsidRPr="00725269" w:rsidRDefault="00725269" w:rsidP="00725269">
      <w:pPr>
        <w:pStyle w:val="Paragrafoelenco"/>
        <w:numPr>
          <w:ilvl w:val="0"/>
          <w:numId w:val="14"/>
        </w:numPr>
        <w:jc w:val="both"/>
        <w:rPr>
          <w:rFonts w:ascii="Arial" w:hAnsi="Arial" w:cs="Arial"/>
          <w:sz w:val="24"/>
          <w:szCs w:val="24"/>
        </w:rPr>
      </w:pPr>
      <w:r w:rsidRPr="00725269">
        <w:rPr>
          <w:rFonts w:ascii="Arial" w:hAnsi="Arial" w:cs="Arial"/>
          <w:sz w:val="24"/>
          <w:szCs w:val="24"/>
        </w:rPr>
        <w:t>No, per niente</w:t>
      </w:r>
    </w:p>
    <w:p w:rsidR="00725269" w:rsidRPr="00725269" w:rsidRDefault="00725269" w:rsidP="00725269">
      <w:pPr>
        <w:pStyle w:val="Paragrafoelenco"/>
        <w:numPr>
          <w:ilvl w:val="0"/>
          <w:numId w:val="14"/>
        </w:numPr>
        <w:jc w:val="both"/>
        <w:rPr>
          <w:rFonts w:ascii="Arial" w:hAnsi="Arial" w:cs="Arial"/>
          <w:sz w:val="24"/>
          <w:szCs w:val="24"/>
        </w:rPr>
      </w:pPr>
      <w:r w:rsidRPr="00725269">
        <w:rPr>
          <w:rFonts w:ascii="Arial" w:hAnsi="Arial" w:cs="Arial"/>
          <w:sz w:val="24"/>
          <w:szCs w:val="24"/>
        </w:rPr>
        <w:t>Non saprei</w:t>
      </w:r>
    </w:p>
    <w:p w:rsidR="00725269" w:rsidRPr="002A4C5F" w:rsidRDefault="00725269" w:rsidP="002A4C5F">
      <w:pPr>
        <w:spacing w:after="0"/>
        <w:jc w:val="both"/>
        <w:rPr>
          <w:rFonts w:ascii="Arial" w:hAnsi="Arial" w:cs="Arial"/>
          <w:sz w:val="20"/>
          <w:szCs w:val="20"/>
        </w:rPr>
      </w:pPr>
    </w:p>
    <w:p w:rsidR="00725269" w:rsidRPr="002A4C5F" w:rsidRDefault="002A4C5F" w:rsidP="00725269">
      <w:pPr>
        <w:jc w:val="both"/>
        <w:rPr>
          <w:rFonts w:ascii="Arial" w:hAnsi="Arial" w:cs="Arial"/>
          <w:b/>
          <w:sz w:val="28"/>
          <w:szCs w:val="28"/>
        </w:rPr>
      </w:pPr>
      <w:r w:rsidRPr="002A4C5F">
        <w:rPr>
          <w:rFonts w:ascii="Arial" w:hAnsi="Arial" w:cs="Arial"/>
          <w:b/>
          <w:sz w:val="28"/>
          <w:szCs w:val="28"/>
        </w:rPr>
        <w:t>13</w:t>
      </w:r>
      <w:r w:rsidR="00725269" w:rsidRPr="002A4C5F">
        <w:rPr>
          <w:rFonts w:ascii="Arial" w:hAnsi="Arial" w:cs="Arial"/>
          <w:b/>
          <w:sz w:val="28"/>
          <w:szCs w:val="28"/>
        </w:rPr>
        <w:t>. Dopo aver un brutto voto ti capita di consumare snack e/o bevande?</w:t>
      </w:r>
    </w:p>
    <w:p w:rsidR="00725269" w:rsidRPr="00725269" w:rsidRDefault="00725269" w:rsidP="00725269">
      <w:pPr>
        <w:pStyle w:val="Paragrafoelenco"/>
        <w:numPr>
          <w:ilvl w:val="0"/>
          <w:numId w:val="15"/>
        </w:numPr>
        <w:jc w:val="both"/>
        <w:rPr>
          <w:rFonts w:ascii="Arial" w:hAnsi="Arial" w:cs="Arial"/>
          <w:sz w:val="24"/>
          <w:szCs w:val="24"/>
        </w:rPr>
      </w:pPr>
      <w:r w:rsidRPr="00725269">
        <w:rPr>
          <w:rFonts w:ascii="Arial" w:hAnsi="Arial" w:cs="Arial"/>
          <w:sz w:val="24"/>
          <w:szCs w:val="24"/>
        </w:rPr>
        <w:t>Si, sempre</w:t>
      </w:r>
    </w:p>
    <w:p w:rsidR="00725269" w:rsidRPr="00725269" w:rsidRDefault="00725269" w:rsidP="00725269">
      <w:pPr>
        <w:pStyle w:val="Paragrafoelenco"/>
        <w:numPr>
          <w:ilvl w:val="0"/>
          <w:numId w:val="15"/>
        </w:numPr>
        <w:jc w:val="both"/>
        <w:rPr>
          <w:rFonts w:ascii="Arial" w:hAnsi="Arial" w:cs="Arial"/>
          <w:sz w:val="24"/>
          <w:szCs w:val="24"/>
        </w:rPr>
      </w:pPr>
      <w:r w:rsidRPr="00725269">
        <w:rPr>
          <w:rFonts w:ascii="Arial" w:hAnsi="Arial" w:cs="Arial"/>
          <w:sz w:val="24"/>
          <w:szCs w:val="24"/>
        </w:rPr>
        <w:t>Solo qualche volta</w:t>
      </w:r>
    </w:p>
    <w:p w:rsidR="00725269" w:rsidRPr="00725269" w:rsidRDefault="00725269" w:rsidP="00725269">
      <w:pPr>
        <w:pStyle w:val="Paragrafoelenco"/>
        <w:numPr>
          <w:ilvl w:val="0"/>
          <w:numId w:val="15"/>
        </w:numPr>
        <w:jc w:val="both"/>
        <w:rPr>
          <w:rFonts w:ascii="Arial" w:hAnsi="Arial" w:cs="Arial"/>
          <w:sz w:val="24"/>
          <w:szCs w:val="24"/>
        </w:rPr>
      </w:pPr>
      <w:r w:rsidRPr="00725269">
        <w:rPr>
          <w:rFonts w:ascii="Arial" w:hAnsi="Arial" w:cs="Arial"/>
          <w:sz w:val="24"/>
          <w:szCs w:val="24"/>
        </w:rPr>
        <w:t>Poco</w:t>
      </w:r>
    </w:p>
    <w:p w:rsidR="00725269" w:rsidRPr="00725269" w:rsidRDefault="00725269" w:rsidP="00725269">
      <w:pPr>
        <w:pStyle w:val="Paragrafoelenco"/>
        <w:numPr>
          <w:ilvl w:val="0"/>
          <w:numId w:val="15"/>
        </w:numPr>
        <w:jc w:val="both"/>
        <w:rPr>
          <w:rFonts w:ascii="Arial" w:hAnsi="Arial" w:cs="Arial"/>
          <w:sz w:val="24"/>
          <w:szCs w:val="24"/>
        </w:rPr>
      </w:pPr>
      <w:r w:rsidRPr="00725269">
        <w:rPr>
          <w:rFonts w:ascii="Arial" w:hAnsi="Arial" w:cs="Arial"/>
          <w:sz w:val="24"/>
          <w:szCs w:val="24"/>
        </w:rPr>
        <w:t>No, per niente</w:t>
      </w:r>
    </w:p>
    <w:p w:rsidR="00725269" w:rsidRPr="00725269" w:rsidRDefault="00725269" w:rsidP="00725269">
      <w:pPr>
        <w:pStyle w:val="Paragrafoelenco"/>
        <w:numPr>
          <w:ilvl w:val="0"/>
          <w:numId w:val="15"/>
        </w:numPr>
        <w:jc w:val="both"/>
        <w:rPr>
          <w:rFonts w:ascii="Arial" w:hAnsi="Arial" w:cs="Arial"/>
          <w:sz w:val="24"/>
          <w:szCs w:val="24"/>
        </w:rPr>
      </w:pPr>
      <w:r w:rsidRPr="00725269">
        <w:rPr>
          <w:rFonts w:ascii="Arial" w:hAnsi="Arial" w:cs="Arial"/>
          <w:sz w:val="24"/>
          <w:szCs w:val="24"/>
        </w:rPr>
        <w:t>Non saprei</w:t>
      </w:r>
    </w:p>
    <w:p w:rsidR="00287A88" w:rsidRPr="002A4C5F" w:rsidRDefault="00287A88" w:rsidP="002A4C5F">
      <w:pPr>
        <w:spacing w:after="0"/>
        <w:jc w:val="both"/>
        <w:rPr>
          <w:rFonts w:ascii="Arial" w:hAnsi="Arial" w:cs="Arial"/>
          <w:sz w:val="20"/>
          <w:szCs w:val="20"/>
        </w:rPr>
      </w:pPr>
    </w:p>
    <w:p w:rsidR="00725269" w:rsidRPr="002A4C5F" w:rsidRDefault="002A4C5F" w:rsidP="00725269">
      <w:pPr>
        <w:jc w:val="both"/>
        <w:rPr>
          <w:rFonts w:ascii="Arial" w:hAnsi="Arial" w:cs="Arial"/>
          <w:b/>
          <w:sz w:val="28"/>
          <w:szCs w:val="28"/>
        </w:rPr>
      </w:pPr>
      <w:r>
        <w:rPr>
          <w:rFonts w:ascii="Arial" w:hAnsi="Arial" w:cs="Arial"/>
          <w:b/>
          <w:sz w:val="28"/>
          <w:szCs w:val="28"/>
        </w:rPr>
        <w:t>14</w:t>
      </w:r>
      <w:r w:rsidR="00725269" w:rsidRPr="002A4C5F">
        <w:rPr>
          <w:rFonts w:ascii="Arial" w:hAnsi="Arial" w:cs="Arial"/>
          <w:b/>
          <w:sz w:val="28"/>
          <w:szCs w:val="28"/>
        </w:rPr>
        <w:t>. Quando fai colazione al mattino ti senti più attento in classe?</w:t>
      </w:r>
    </w:p>
    <w:p w:rsidR="00725269" w:rsidRPr="00725269" w:rsidRDefault="00725269" w:rsidP="00725269">
      <w:pPr>
        <w:pStyle w:val="Paragrafoelenco"/>
        <w:numPr>
          <w:ilvl w:val="0"/>
          <w:numId w:val="16"/>
        </w:numPr>
        <w:jc w:val="both"/>
        <w:rPr>
          <w:rFonts w:ascii="Arial" w:hAnsi="Arial" w:cs="Arial"/>
          <w:sz w:val="24"/>
          <w:szCs w:val="24"/>
        </w:rPr>
      </w:pPr>
      <w:r w:rsidRPr="00725269">
        <w:rPr>
          <w:rFonts w:ascii="Arial" w:hAnsi="Arial" w:cs="Arial"/>
          <w:sz w:val="24"/>
          <w:szCs w:val="24"/>
        </w:rPr>
        <w:t>Si, sempre</w:t>
      </w:r>
    </w:p>
    <w:p w:rsidR="00725269" w:rsidRPr="00725269" w:rsidRDefault="00725269" w:rsidP="00725269">
      <w:pPr>
        <w:pStyle w:val="Paragrafoelenco"/>
        <w:numPr>
          <w:ilvl w:val="0"/>
          <w:numId w:val="16"/>
        </w:numPr>
        <w:jc w:val="both"/>
        <w:rPr>
          <w:rFonts w:ascii="Arial" w:hAnsi="Arial" w:cs="Arial"/>
          <w:sz w:val="24"/>
          <w:szCs w:val="24"/>
        </w:rPr>
      </w:pPr>
      <w:r w:rsidRPr="00725269">
        <w:rPr>
          <w:rFonts w:ascii="Arial" w:hAnsi="Arial" w:cs="Arial"/>
          <w:sz w:val="24"/>
          <w:szCs w:val="24"/>
        </w:rPr>
        <w:t>Solo qualche volta</w:t>
      </w:r>
    </w:p>
    <w:p w:rsidR="00725269" w:rsidRPr="00725269" w:rsidRDefault="00725269" w:rsidP="00725269">
      <w:pPr>
        <w:pStyle w:val="Paragrafoelenco"/>
        <w:numPr>
          <w:ilvl w:val="0"/>
          <w:numId w:val="16"/>
        </w:numPr>
        <w:jc w:val="both"/>
        <w:rPr>
          <w:rFonts w:ascii="Arial" w:hAnsi="Arial" w:cs="Arial"/>
          <w:sz w:val="24"/>
          <w:szCs w:val="24"/>
        </w:rPr>
      </w:pPr>
      <w:r w:rsidRPr="00725269">
        <w:rPr>
          <w:rFonts w:ascii="Arial" w:hAnsi="Arial" w:cs="Arial"/>
          <w:sz w:val="24"/>
          <w:szCs w:val="24"/>
        </w:rPr>
        <w:t>Poco</w:t>
      </w:r>
    </w:p>
    <w:p w:rsidR="00725269" w:rsidRPr="00725269" w:rsidRDefault="00725269" w:rsidP="00725269">
      <w:pPr>
        <w:pStyle w:val="Paragrafoelenco"/>
        <w:numPr>
          <w:ilvl w:val="0"/>
          <w:numId w:val="16"/>
        </w:numPr>
        <w:jc w:val="both"/>
        <w:rPr>
          <w:rFonts w:ascii="Arial" w:hAnsi="Arial" w:cs="Arial"/>
          <w:sz w:val="24"/>
          <w:szCs w:val="24"/>
        </w:rPr>
      </w:pPr>
      <w:r w:rsidRPr="00725269">
        <w:rPr>
          <w:rFonts w:ascii="Arial" w:hAnsi="Arial" w:cs="Arial"/>
          <w:sz w:val="24"/>
          <w:szCs w:val="24"/>
        </w:rPr>
        <w:t>No, per niente</w:t>
      </w:r>
    </w:p>
    <w:p w:rsidR="00725269" w:rsidRDefault="00725269" w:rsidP="000A6759">
      <w:pPr>
        <w:pStyle w:val="Paragrafoelenco"/>
        <w:numPr>
          <w:ilvl w:val="0"/>
          <w:numId w:val="16"/>
        </w:numPr>
        <w:jc w:val="both"/>
        <w:rPr>
          <w:rFonts w:ascii="Arial" w:hAnsi="Arial" w:cs="Arial"/>
          <w:sz w:val="24"/>
          <w:szCs w:val="24"/>
        </w:rPr>
      </w:pPr>
      <w:r w:rsidRPr="00725269">
        <w:rPr>
          <w:rFonts w:ascii="Arial" w:hAnsi="Arial" w:cs="Arial"/>
          <w:sz w:val="24"/>
          <w:szCs w:val="24"/>
        </w:rPr>
        <w:t>Non saprei</w:t>
      </w:r>
    </w:p>
    <w:p w:rsidR="000A6759" w:rsidRPr="000A6759" w:rsidRDefault="000A6759" w:rsidP="000A6759">
      <w:pPr>
        <w:pStyle w:val="Paragrafoelenco"/>
        <w:jc w:val="both"/>
        <w:rPr>
          <w:rFonts w:ascii="Arial" w:hAnsi="Arial" w:cs="Arial"/>
          <w:sz w:val="24"/>
          <w:szCs w:val="24"/>
        </w:rPr>
      </w:pPr>
    </w:p>
    <w:p w:rsidR="00725269" w:rsidRPr="002A4C5F" w:rsidRDefault="002A4C5F" w:rsidP="00725269">
      <w:pPr>
        <w:jc w:val="both"/>
        <w:rPr>
          <w:rFonts w:ascii="Arial" w:hAnsi="Arial" w:cs="Arial"/>
          <w:b/>
          <w:sz w:val="28"/>
          <w:szCs w:val="28"/>
        </w:rPr>
      </w:pPr>
      <w:r w:rsidRPr="002A4C5F">
        <w:rPr>
          <w:rFonts w:ascii="Arial" w:hAnsi="Arial" w:cs="Arial"/>
          <w:b/>
          <w:sz w:val="28"/>
          <w:szCs w:val="28"/>
        </w:rPr>
        <w:t>15</w:t>
      </w:r>
      <w:r w:rsidR="00725269" w:rsidRPr="002A4C5F">
        <w:rPr>
          <w:rFonts w:ascii="Arial" w:hAnsi="Arial" w:cs="Arial"/>
          <w:b/>
          <w:sz w:val="28"/>
          <w:szCs w:val="28"/>
        </w:rPr>
        <w:t>. Dopo aver consumato uno snack e/o una bevanda dal distributore automatico della tua scuola, dopo e/o durante la lezione ti senti più attento?</w:t>
      </w:r>
    </w:p>
    <w:p w:rsidR="00725269" w:rsidRPr="00725269" w:rsidRDefault="00725269" w:rsidP="00725269">
      <w:pPr>
        <w:pStyle w:val="Paragrafoelenco"/>
        <w:numPr>
          <w:ilvl w:val="0"/>
          <w:numId w:val="17"/>
        </w:numPr>
        <w:jc w:val="both"/>
        <w:rPr>
          <w:rFonts w:ascii="Arial" w:hAnsi="Arial" w:cs="Arial"/>
          <w:sz w:val="24"/>
          <w:szCs w:val="24"/>
        </w:rPr>
      </w:pPr>
      <w:r w:rsidRPr="00725269">
        <w:rPr>
          <w:rFonts w:ascii="Arial" w:hAnsi="Arial" w:cs="Arial"/>
          <w:sz w:val="24"/>
          <w:szCs w:val="24"/>
        </w:rPr>
        <w:t>Si, sempre</w:t>
      </w:r>
    </w:p>
    <w:p w:rsidR="00725269" w:rsidRPr="00725269" w:rsidRDefault="00725269" w:rsidP="00725269">
      <w:pPr>
        <w:pStyle w:val="Paragrafoelenco"/>
        <w:numPr>
          <w:ilvl w:val="0"/>
          <w:numId w:val="17"/>
        </w:numPr>
        <w:jc w:val="both"/>
        <w:rPr>
          <w:rFonts w:ascii="Arial" w:hAnsi="Arial" w:cs="Arial"/>
          <w:sz w:val="24"/>
          <w:szCs w:val="24"/>
        </w:rPr>
      </w:pPr>
      <w:r w:rsidRPr="00725269">
        <w:rPr>
          <w:rFonts w:ascii="Arial" w:hAnsi="Arial" w:cs="Arial"/>
          <w:sz w:val="24"/>
          <w:szCs w:val="24"/>
        </w:rPr>
        <w:t>Solo qualche volta</w:t>
      </w:r>
    </w:p>
    <w:p w:rsidR="00725269" w:rsidRPr="00725269" w:rsidRDefault="00725269" w:rsidP="00725269">
      <w:pPr>
        <w:pStyle w:val="Paragrafoelenco"/>
        <w:numPr>
          <w:ilvl w:val="0"/>
          <w:numId w:val="17"/>
        </w:numPr>
        <w:jc w:val="both"/>
        <w:rPr>
          <w:rFonts w:ascii="Arial" w:hAnsi="Arial" w:cs="Arial"/>
          <w:sz w:val="24"/>
          <w:szCs w:val="24"/>
        </w:rPr>
      </w:pPr>
      <w:r w:rsidRPr="00725269">
        <w:rPr>
          <w:rFonts w:ascii="Arial" w:hAnsi="Arial" w:cs="Arial"/>
          <w:sz w:val="24"/>
          <w:szCs w:val="24"/>
        </w:rPr>
        <w:t>Poco</w:t>
      </w:r>
    </w:p>
    <w:p w:rsidR="00725269" w:rsidRPr="00725269" w:rsidRDefault="00725269" w:rsidP="00725269">
      <w:pPr>
        <w:pStyle w:val="Paragrafoelenco"/>
        <w:numPr>
          <w:ilvl w:val="0"/>
          <w:numId w:val="17"/>
        </w:numPr>
        <w:jc w:val="both"/>
        <w:rPr>
          <w:rFonts w:ascii="Arial" w:hAnsi="Arial" w:cs="Arial"/>
          <w:sz w:val="24"/>
          <w:szCs w:val="24"/>
        </w:rPr>
      </w:pPr>
      <w:r w:rsidRPr="00725269">
        <w:rPr>
          <w:rFonts w:ascii="Arial" w:hAnsi="Arial" w:cs="Arial"/>
          <w:sz w:val="24"/>
          <w:szCs w:val="24"/>
        </w:rPr>
        <w:t>No, per niente</w:t>
      </w:r>
    </w:p>
    <w:p w:rsidR="000A6759" w:rsidRPr="000A6759" w:rsidRDefault="00725269" w:rsidP="000A6759">
      <w:pPr>
        <w:pStyle w:val="Paragrafoelenco"/>
        <w:numPr>
          <w:ilvl w:val="0"/>
          <w:numId w:val="17"/>
        </w:numPr>
        <w:jc w:val="both"/>
        <w:rPr>
          <w:rFonts w:ascii="Arial" w:hAnsi="Arial" w:cs="Arial"/>
          <w:sz w:val="24"/>
          <w:szCs w:val="24"/>
        </w:rPr>
      </w:pPr>
      <w:r w:rsidRPr="00725269">
        <w:rPr>
          <w:rFonts w:ascii="Arial" w:hAnsi="Arial" w:cs="Arial"/>
          <w:sz w:val="24"/>
          <w:szCs w:val="24"/>
        </w:rPr>
        <w:t>Non saprei</w:t>
      </w:r>
    </w:p>
    <w:p w:rsidR="00725269" w:rsidRPr="000A6759" w:rsidRDefault="00B612BE" w:rsidP="000A6759">
      <w:pPr>
        <w:spacing w:after="0"/>
        <w:jc w:val="right"/>
        <w:rPr>
          <w:rFonts w:ascii="Arial" w:hAnsi="Arial" w:cs="Arial"/>
          <w:b/>
          <w:sz w:val="24"/>
          <w:szCs w:val="24"/>
        </w:rPr>
      </w:pPr>
      <w:r>
        <w:rPr>
          <w:rFonts w:ascii="Arial" w:hAnsi="Arial" w:cs="Arial"/>
          <w:b/>
          <w:sz w:val="24"/>
          <w:szCs w:val="24"/>
        </w:rPr>
        <w:t>13</w:t>
      </w:r>
    </w:p>
    <w:p w:rsidR="00725269" w:rsidRPr="002A4C5F" w:rsidRDefault="002A4C5F" w:rsidP="00725269">
      <w:pPr>
        <w:jc w:val="both"/>
        <w:rPr>
          <w:rFonts w:ascii="Arial" w:hAnsi="Arial" w:cs="Arial"/>
          <w:b/>
          <w:sz w:val="28"/>
          <w:szCs w:val="28"/>
        </w:rPr>
      </w:pPr>
      <w:r w:rsidRPr="002A4C5F">
        <w:rPr>
          <w:rFonts w:ascii="Arial" w:hAnsi="Arial" w:cs="Arial"/>
          <w:b/>
          <w:sz w:val="28"/>
          <w:szCs w:val="28"/>
        </w:rPr>
        <w:lastRenderedPageBreak/>
        <w:t>16</w:t>
      </w:r>
      <w:r w:rsidR="00725269" w:rsidRPr="002A4C5F">
        <w:rPr>
          <w:rFonts w:ascii="Arial" w:hAnsi="Arial" w:cs="Arial"/>
          <w:b/>
          <w:sz w:val="28"/>
          <w:szCs w:val="28"/>
        </w:rPr>
        <w:t>. Quando studi senti la necessità di consumare snack e/o bevande?</w:t>
      </w:r>
    </w:p>
    <w:p w:rsidR="00725269" w:rsidRPr="00725269" w:rsidRDefault="00725269" w:rsidP="00725269">
      <w:pPr>
        <w:pStyle w:val="Paragrafoelenco"/>
        <w:numPr>
          <w:ilvl w:val="0"/>
          <w:numId w:val="18"/>
        </w:numPr>
        <w:jc w:val="both"/>
        <w:rPr>
          <w:rFonts w:ascii="Arial" w:hAnsi="Arial" w:cs="Arial"/>
          <w:sz w:val="24"/>
          <w:szCs w:val="24"/>
        </w:rPr>
      </w:pPr>
      <w:r w:rsidRPr="00725269">
        <w:rPr>
          <w:rFonts w:ascii="Arial" w:hAnsi="Arial" w:cs="Arial"/>
          <w:sz w:val="24"/>
          <w:szCs w:val="24"/>
        </w:rPr>
        <w:t>Si, sempre</w:t>
      </w:r>
    </w:p>
    <w:p w:rsidR="00725269" w:rsidRPr="00725269" w:rsidRDefault="00725269" w:rsidP="00725269">
      <w:pPr>
        <w:pStyle w:val="Paragrafoelenco"/>
        <w:numPr>
          <w:ilvl w:val="0"/>
          <w:numId w:val="18"/>
        </w:numPr>
        <w:jc w:val="both"/>
        <w:rPr>
          <w:rFonts w:ascii="Arial" w:hAnsi="Arial" w:cs="Arial"/>
          <w:sz w:val="24"/>
          <w:szCs w:val="24"/>
        </w:rPr>
      </w:pPr>
      <w:r w:rsidRPr="00725269">
        <w:rPr>
          <w:rFonts w:ascii="Arial" w:hAnsi="Arial" w:cs="Arial"/>
          <w:sz w:val="24"/>
          <w:szCs w:val="24"/>
        </w:rPr>
        <w:t>Solo qualche volta</w:t>
      </w:r>
    </w:p>
    <w:p w:rsidR="00725269" w:rsidRPr="00725269" w:rsidRDefault="00725269" w:rsidP="00725269">
      <w:pPr>
        <w:pStyle w:val="Paragrafoelenco"/>
        <w:numPr>
          <w:ilvl w:val="0"/>
          <w:numId w:val="18"/>
        </w:numPr>
        <w:jc w:val="both"/>
        <w:rPr>
          <w:rFonts w:ascii="Arial" w:hAnsi="Arial" w:cs="Arial"/>
          <w:sz w:val="24"/>
          <w:szCs w:val="24"/>
        </w:rPr>
      </w:pPr>
      <w:r w:rsidRPr="00725269">
        <w:rPr>
          <w:rFonts w:ascii="Arial" w:hAnsi="Arial" w:cs="Arial"/>
          <w:sz w:val="24"/>
          <w:szCs w:val="24"/>
        </w:rPr>
        <w:t>Poco</w:t>
      </w:r>
    </w:p>
    <w:p w:rsidR="00725269" w:rsidRPr="00725269" w:rsidRDefault="00725269" w:rsidP="00725269">
      <w:pPr>
        <w:pStyle w:val="Paragrafoelenco"/>
        <w:numPr>
          <w:ilvl w:val="0"/>
          <w:numId w:val="18"/>
        </w:numPr>
        <w:jc w:val="both"/>
        <w:rPr>
          <w:rFonts w:ascii="Arial" w:hAnsi="Arial" w:cs="Arial"/>
          <w:sz w:val="24"/>
          <w:szCs w:val="24"/>
        </w:rPr>
      </w:pPr>
      <w:r w:rsidRPr="00725269">
        <w:rPr>
          <w:rFonts w:ascii="Arial" w:hAnsi="Arial" w:cs="Arial"/>
          <w:sz w:val="24"/>
          <w:szCs w:val="24"/>
        </w:rPr>
        <w:t>No, per niente</w:t>
      </w:r>
    </w:p>
    <w:p w:rsidR="00725269" w:rsidRPr="00725269" w:rsidRDefault="00725269" w:rsidP="00725269">
      <w:pPr>
        <w:pStyle w:val="Paragrafoelenco"/>
        <w:numPr>
          <w:ilvl w:val="0"/>
          <w:numId w:val="18"/>
        </w:numPr>
        <w:jc w:val="both"/>
        <w:rPr>
          <w:rFonts w:ascii="Arial" w:hAnsi="Arial" w:cs="Arial"/>
          <w:sz w:val="24"/>
          <w:szCs w:val="24"/>
        </w:rPr>
      </w:pPr>
      <w:r w:rsidRPr="00725269">
        <w:rPr>
          <w:rFonts w:ascii="Arial" w:hAnsi="Arial" w:cs="Arial"/>
          <w:sz w:val="24"/>
          <w:szCs w:val="24"/>
        </w:rPr>
        <w:t>Non saprei</w:t>
      </w:r>
    </w:p>
    <w:p w:rsidR="00725269" w:rsidRPr="002A4C5F" w:rsidRDefault="00725269" w:rsidP="002A4C5F">
      <w:pPr>
        <w:spacing w:after="0"/>
        <w:jc w:val="both"/>
        <w:rPr>
          <w:rFonts w:ascii="Arial" w:hAnsi="Arial" w:cs="Arial"/>
          <w:sz w:val="20"/>
          <w:szCs w:val="20"/>
        </w:rPr>
      </w:pPr>
    </w:p>
    <w:p w:rsidR="00725269" w:rsidRPr="002A4C5F" w:rsidRDefault="002A4C5F" w:rsidP="00725269">
      <w:pPr>
        <w:jc w:val="both"/>
        <w:rPr>
          <w:rFonts w:ascii="Arial" w:hAnsi="Arial" w:cs="Arial"/>
          <w:b/>
          <w:sz w:val="28"/>
          <w:szCs w:val="28"/>
        </w:rPr>
      </w:pPr>
      <w:r w:rsidRPr="002A4C5F">
        <w:rPr>
          <w:rFonts w:ascii="Arial" w:hAnsi="Arial" w:cs="Arial"/>
          <w:b/>
          <w:sz w:val="28"/>
          <w:szCs w:val="28"/>
        </w:rPr>
        <w:t>17</w:t>
      </w:r>
      <w:r w:rsidR="00725269" w:rsidRPr="002A4C5F">
        <w:rPr>
          <w:rFonts w:ascii="Arial" w:hAnsi="Arial" w:cs="Arial"/>
          <w:b/>
          <w:sz w:val="28"/>
          <w:szCs w:val="28"/>
        </w:rPr>
        <w:t>. Se durante lo studio fai una pausa, consumi snack e/o bevande?</w:t>
      </w:r>
    </w:p>
    <w:p w:rsidR="00725269" w:rsidRPr="00725269" w:rsidRDefault="00725269" w:rsidP="00725269">
      <w:pPr>
        <w:pStyle w:val="Paragrafoelenco"/>
        <w:numPr>
          <w:ilvl w:val="0"/>
          <w:numId w:val="19"/>
        </w:numPr>
        <w:jc w:val="both"/>
        <w:rPr>
          <w:rFonts w:ascii="Arial" w:hAnsi="Arial" w:cs="Arial"/>
          <w:sz w:val="24"/>
          <w:szCs w:val="24"/>
        </w:rPr>
      </w:pPr>
      <w:r w:rsidRPr="00725269">
        <w:rPr>
          <w:rFonts w:ascii="Arial" w:hAnsi="Arial" w:cs="Arial"/>
          <w:sz w:val="24"/>
          <w:szCs w:val="24"/>
        </w:rPr>
        <w:t>Si, sempre</w:t>
      </w:r>
    </w:p>
    <w:p w:rsidR="00725269" w:rsidRPr="00725269" w:rsidRDefault="00725269" w:rsidP="00725269">
      <w:pPr>
        <w:pStyle w:val="Paragrafoelenco"/>
        <w:numPr>
          <w:ilvl w:val="0"/>
          <w:numId w:val="19"/>
        </w:numPr>
        <w:jc w:val="both"/>
        <w:rPr>
          <w:rFonts w:ascii="Arial" w:hAnsi="Arial" w:cs="Arial"/>
          <w:sz w:val="24"/>
          <w:szCs w:val="24"/>
        </w:rPr>
      </w:pPr>
      <w:r w:rsidRPr="00725269">
        <w:rPr>
          <w:rFonts w:ascii="Arial" w:hAnsi="Arial" w:cs="Arial"/>
          <w:sz w:val="24"/>
          <w:szCs w:val="24"/>
        </w:rPr>
        <w:t>Solo qualche volta</w:t>
      </w:r>
    </w:p>
    <w:p w:rsidR="00725269" w:rsidRPr="00725269" w:rsidRDefault="00725269" w:rsidP="00725269">
      <w:pPr>
        <w:pStyle w:val="Paragrafoelenco"/>
        <w:numPr>
          <w:ilvl w:val="0"/>
          <w:numId w:val="19"/>
        </w:numPr>
        <w:jc w:val="both"/>
        <w:rPr>
          <w:rFonts w:ascii="Arial" w:hAnsi="Arial" w:cs="Arial"/>
          <w:sz w:val="24"/>
          <w:szCs w:val="24"/>
        </w:rPr>
      </w:pPr>
      <w:r w:rsidRPr="00725269">
        <w:rPr>
          <w:rFonts w:ascii="Arial" w:hAnsi="Arial" w:cs="Arial"/>
          <w:sz w:val="24"/>
          <w:szCs w:val="24"/>
        </w:rPr>
        <w:t>Poco</w:t>
      </w:r>
    </w:p>
    <w:p w:rsidR="00725269" w:rsidRPr="00725269" w:rsidRDefault="00725269" w:rsidP="00725269">
      <w:pPr>
        <w:pStyle w:val="Paragrafoelenco"/>
        <w:numPr>
          <w:ilvl w:val="0"/>
          <w:numId w:val="19"/>
        </w:numPr>
        <w:jc w:val="both"/>
        <w:rPr>
          <w:rFonts w:ascii="Arial" w:hAnsi="Arial" w:cs="Arial"/>
          <w:sz w:val="24"/>
          <w:szCs w:val="24"/>
        </w:rPr>
      </w:pPr>
      <w:r w:rsidRPr="00725269">
        <w:rPr>
          <w:rFonts w:ascii="Arial" w:hAnsi="Arial" w:cs="Arial"/>
          <w:sz w:val="24"/>
          <w:szCs w:val="24"/>
        </w:rPr>
        <w:t>No, per niente</w:t>
      </w:r>
    </w:p>
    <w:p w:rsidR="00725269" w:rsidRPr="00725269" w:rsidRDefault="00725269" w:rsidP="00725269">
      <w:pPr>
        <w:pStyle w:val="Paragrafoelenco"/>
        <w:numPr>
          <w:ilvl w:val="0"/>
          <w:numId w:val="19"/>
        </w:numPr>
        <w:jc w:val="both"/>
        <w:rPr>
          <w:rFonts w:ascii="Arial" w:hAnsi="Arial" w:cs="Arial"/>
          <w:sz w:val="24"/>
          <w:szCs w:val="24"/>
        </w:rPr>
      </w:pPr>
      <w:r w:rsidRPr="00725269">
        <w:rPr>
          <w:rFonts w:ascii="Arial" w:hAnsi="Arial" w:cs="Arial"/>
          <w:sz w:val="24"/>
          <w:szCs w:val="24"/>
        </w:rPr>
        <w:t>Non saprei</w:t>
      </w:r>
    </w:p>
    <w:p w:rsidR="00725269" w:rsidRPr="002A4C5F" w:rsidRDefault="00725269" w:rsidP="002A4C5F">
      <w:pPr>
        <w:spacing w:after="0"/>
        <w:jc w:val="both"/>
        <w:rPr>
          <w:rFonts w:ascii="Arial" w:hAnsi="Arial" w:cs="Arial"/>
          <w:sz w:val="20"/>
          <w:szCs w:val="20"/>
        </w:rPr>
      </w:pPr>
    </w:p>
    <w:p w:rsidR="00725269" w:rsidRPr="002A4C5F" w:rsidRDefault="002A4C5F" w:rsidP="00725269">
      <w:pPr>
        <w:jc w:val="both"/>
        <w:rPr>
          <w:rFonts w:ascii="Arial" w:hAnsi="Arial" w:cs="Arial"/>
          <w:b/>
          <w:sz w:val="28"/>
          <w:szCs w:val="28"/>
        </w:rPr>
      </w:pPr>
      <w:r w:rsidRPr="002A4C5F">
        <w:rPr>
          <w:rFonts w:ascii="Arial" w:hAnsi="Arial" w:cs="Arial"/>
          <w:b/>
          <w:sz w:val="28"/>
          <w:szCs w:val="28"/>
        </w:rPr>
        <w:t>18</w:t>
      </w:r>
      <w:r w:rsidR="00725269" w:rsidRPr="002A4C5F">
        <w:rPr>
          <w:rFonts w:ascii="Arial" w:hAnsi="Arial" w:cs="Arial"/>
          <w:b/>
          <w:sz w:val="28"/>
          <w:szCs w:val="28"/>
        </w:rPr>
        <w:t>. Quando hai un interrogazione o un compito in classe mangi di più?</w:t>
      </w:r>
    </w:p>
    <w:p w:rsidR="00725269" w:rsidRPr="00725269" w:rsidRDefault="00725269" w:rsidP="00725269">
      <w:pPr>
        <w:pStyle w:val="Paragrafoelenco"/>
        <w:numPr>
          <w:ilvl w:val="0"/>
          <w:numId w:val="20"/>
        </w:numPr>
        <w:jc w:val="both"/>
        <w:rPr>
          <w:rFonts w:ascii="Arial" w:hAnsi="Arial" w:cs="Arial"/>
          <w:sz w:val="24"/>
          <w:szCs w:val="24"/>
        </w:rPr>
      </w:pPr>
      <w:r w:rsidRPr="00725269">
        <w:rPr>
          <w:rFonts w:ascii="Arial" w:hAnsi="Arial" w:cs="Arial"/>
          <w:sz w:val="24"/>
          <w:szCs w:val="24"/>
        </w:rPr>
        <w:t>Si, sempre</w:t>
      </w:r>
    </w:p>
    <w:p w:rsidR="00725269" w:rsidRPr="00725269" w:rsidRDefault="00725269" w:rsidP="00725269">
      <w:pPr>
        <w:pStyle w:val="Paragrafoelenco"/>
        <w:numPr>
          <w:ilvl w:val="0"/>
          <w:numId w:val="20"/>
        </w:numPr>
        <w:jc w:val="both"/>
        <w:rPr>
          <w:rFonts w:ascii="Arial" w:hAnsi="Arial" w:cs="Arial"/>
          <w:sz w:val="24"/>
          <w:szCs w:val="24"/>
        </w:rPr>
      </w:pPr>
      <w:r w:rsidRPr="00725269">
        <w:rPr>
          <w:rFonts w:ascii="Arial" w:hAnsi="Arial" w:cs="Arial"/>
          <w:sz w:val="24"/>
          <w:szCs w:val="24"/>
        </w:rPr>
        <w:t>Solo qualche volta</w:t>
      </w:r>
    </w:p>
    <w:p w:rsidR="00725269" w:rsidRPr="00725269" w:rsidRDefault="00725269" w:rsidP="00725269">
      <w:pPr>
        <w:pStyle w:val="Paragrafoelenco"/>
        <w:numPr>
          <w:ilvl w:val="0"/>
          <w:numId w:val="20"/>
        </w:numPr>
        <w:jc w:val="both"/>
        <w:rPr>
          <w:rFonts w:ascii="Arial" w:hAnsi="Arial" w:cs="Arial"/>
          <w:sz w:val="24"/>
          <w:szCs w:val="24"/>
        </w:rPr>
      </w:pPr>
      <w:r w:rsidRPr="00725269">
        <w:rPr>
          <w:rFonts w:ascii="Arial" w:hAnsi="Arial" w:cs="Arial"/>
          <w:sz w:val="24"/>
          <w:szCs w:val="24"/>
        </w:rPr>
        <w:t>Poco</w:t>
      </w:r>
    </w:p>
    <w:p w:rsidR="00725269" w:rsidRPr="00725269" w:rsidRDefault="00725269" w:rsidP="00725269">
      <w:pPr>
        <w:pStyle w:val="Paragrafoelenco"/>
        <w:numPr>
          <w:ilvl w:val="0"/>
          <w:numId w:val="20"/>
        </w:numPr>
        <w:jc w:val="both"/>
        <w:rPr>
          <w:rFonts w:ascii="Arial" w:hAnsi="Arial" w:cs="Arial"/>
          <w:sz w:val="24"/>
          <w:szCs w:val="24"/>
        </w:rPr>
      </w:pPr>
      <w:r w:rsidRPr="00725269">
        <w:rPr>
          <w:rFonts w:ascii="Arial" w:hAnsi="Arial" w:cs="Arial"/>
          <w:sz w:val="24"/>
          <w:szCs w:val="24"/>
        </w:rPr>
        <w:t>No, per niente</w:t>
      </w:r>
    </w:p>
    <w:p w:rsidR="00725269" w:rsidRPr="00725269" w:rsidRDefault="00725269" w:rsidP="00725269">
      <w:pPr>
        <w:pStyle w:val="Paragrafoelenco"/>
        <w:numPr>
          <w:ilvl w:val="0"/>
          <w:numId w:val="20"/>
        </w:numPr>
        <w:jc w:val="both"/>
        <w:rPr>
          <w:rFonts w:ascii="Arial" w:hAnsi="Arial" w:cs="Arial"/>
          <w:sz w:val="24"/>
          <w:szCs w:val="24"/>
        </w:rPr>
      </w:pPr>
      <w:r w:rsidRPr="00725269">
        <w:rPr>
          <w:rFonts w:ascii="Arial" w:hAnsi="Arial" w:cs="Arial"/>
          <w:sz w:val="24"/>
          <w:szCs w:val="24"/>
        </w:rPr>
        <w:t>Non saprei</w:t>
      </w:r>
    </w:p>
    <w:p w:rsidR="00725269" w:rsidRPr="002A4C5F" w:rsidRDefault="00725269" w:rsidP="002A4C5F">
      <w:pPr>
        <w:spacing w:after="0"/>
        <w:jc w:val="both"/>
        <w:rPr>
          <w:rFonts w:ascii="Arial" w:hAnsi="Arial" w:cs="Arial"/>
          <w:sz w:val="20"/>
          <w:szCs w:val="20"/>
        </w:rPr>
      </w:pPr>
    </w:p>
    <w:p w:rsidR="00725269" w:rsidRPr="002A4C5F" w:rsidRDefault="002A4C5F" w:rsidP="00725269">
      <w:pPr>
        <w:jc w:val="both"/>
        <w:rPr>
          <w:rFonts w:ascii="Arial" w:hAnsi="Arial" w:cs="Arial"/>
          <w:b/>
          <w:sz w:val="28"/>
          <w:szCs w:val="28"/>
        </w:rPr>
      </w:pPr>
      <w:r w:rsidRPr="002A4C5F">
        <w:rPr>
          <w:rFonts w:ascii="Arial" w:hAnsi="Arial" w:cs="Arial"/>
          <w:b/>
          <w:sz w:val="28"/>
          <w:szCs w:val="28"/>
        </w:rPr>
        <w:t>19. Quando hai un interrogazione o un compito in classe, durante l’orario scolastico,  consumi prodotti dei distributori automatici?</w:t>
      </w:r>
    </w:p>
    <w:p w:rsidR="002A4C5F" w:rsidRPr="00725269" w:rsidRDefault="002A4C5F" w:rsidP="002A4C5F">
      <w:pPr>
        <w:pStyle w:val="Paragrafoelenco"/>
        <w:numPr>
          <w:ilvl w:val="0"/>
          <w:numId w:val="21"/>
        </w:numPr>
        <w:jc w:val="both"/>
        <w:rPr>
          <w:rFonts w:ascii="Arial" w:hAnsi="Arial" w:cs="Arial"/>
          <w:sz w:val="24"/>
          <w:szCs w:val="24"/>
        </w:rPr>
      </w:pPr>
      <w:r w:rsidRPr="00725269">
        <w:rPr>
          <w:rFonts w:ascii="Arial" w:hAnsi="Arial" w:cs="Arial"/>
          <w:sz w:val="24"/>
          <w:szCs w:val="24"/>
        </w:rPr>
        <w:t>Si, sempre</w:t>
      </w:r>
    </w:p>
    <w:p w:rsidR="002A4C5F" w:rsidRPr="00725269" w:rsidRDefault="002A4C5F" w:rsidP="002A4C5F">
      <w:pPr>
        <w:pStyle w:val="Paragrafoelenco"/>
        <w:numPr>
          <w:ilvl w:val="0"/>
          <w:numId w:val="21"/>
        </w:numPr>
        <w:jc w:val="both"/>
        <w:rPr>
          <w:rFonts w:ascii="Arial" w:hAnsi="Arial" w:cs="Arial"/>
          <w:sz w:val="24"/>
          <w:szCs w:val="24"/>
        </w:rPr>
      </w:pPr>
      <w:r w:rsidRPr="00725269">
        <w:rPr>
          <w:rFonts w:ascii="Arial" w:hAnsi="Arial" w:cs="Arial"/>
          <w:sz w:val="24"/>
          <w:szCs w:val="24"/>
        </w:rPr>
        <w:t>Solo qualche volta</w:t>
      </w:r>
    </w:p>
    <w:p w:rsidR="002A4C5F" w:rsidRPr="00725269" w:rsidRDefault="002A4C5F" w:rsidP="002A4C5F">
      <w:pPr>
        <w:pStyle w:val="Paragrafoelenco"/>
        <w:numPr>
          <w:ilvl w:val="0"/>
          <w:numId w:val="21"/>
        </w:numPr>
        <w:jc w:val="both"/>
        <w:rPr>
          <w:rFonts w:ascii="Arial" w:hAnsi="Arial" w:cs="Arial"/>
          <w:sz w:val="24"/>
          <w:szCs w:val="24"/>
        </w:rPr>
      </w:pPr>
      <w:r w:rsidRPr="00725269">
        <w:rPr>
          <w:rFonts w:ascii="Arial" w:hAnsi="Arial" w:cs="Arial"/>
          <w:sz w:val="24"/>
          <w:szCs w:val="24"/>
        </w:rPr>
        <w:t>Poco</w:t>
      </w:r>
    </w:p>
    <w:p w:rsidR="002A4C5F" w:rsidRPr="00725269" w:rsidRDefault="002A4C5F" w:rsidP="002A4C5F">
      <w:pPr>
        <w:pStyle w:val="Paragrafoelenco"/>
        <w:numPr>
          <w:ilvl w:val="0"/>
          <w:numId w:val="21"/>
        </w:numPr>
        <w:jc w:val="both"/>
        <w:rPr>
          <w:rFonts w:ascii="Arial" w:hAnsi="Arial" w:cs="Arial"/>
          <w:sz w:val="24"/>
          <w:szCs w:val="24"/>
        </w:rPr>
      </w:pPr>
      <w:r w:rsidRPr="00725269">
        <w:rPr>
          <w:rFonts w:ascii="Arial" w:hAnsi="Arial" w:cs="Arial"/>
          <w:sz w:val="24"/>
          <w:szCs w:val="24"/>
        </w:rPr>
        <w:t>No, per niente</w:t>
      </w:r>
    </w:p>
    <w:p w:rsidR="002A4C5F" w:rsidRDefault="002A4C5F" w:rsidP="002A4C5F">
      <w:pPr>
        <w:pStyle w:val="Paragrafoelenco"/>
        <w:numPr>
          <w:ilvl w:val="0"/>
          <w:numId w:val="21"/>
        </w:numPr>
        <w:jc w:val="both"/>
        <w:rPr>
          <w:rFonts w:ascii="Arial" w:hAnsi="Arial" w:cs="Arial"/>
          <w:sz w:val="24"/>
          <w:szCs w:val="24"/>
        </w:rPr>
      </w:pPr>
      <w:r w:rsidRPr="00725269">
        <w:rPr>
          <w:rFonts w:ascii="Arial" w:hAnsi="Arial" w:cs="Arial"/>
          <w:sz w:val="24"/>
          <w:szCs w:val="24"/>
        </w:rPr>
        <w:t>Non saprei</w:t>
      </w:r>
    </w:p>
    <w:p w:rsidR="000A6759" w:rsidRDefault="000A6759" w:rsidP="002913B8">
      <w:pPr>
        <w:jc w:val="both"/>
        <w:rPr>
          <w:rFonts w:ascii="Arial" w:hAnsi="Arial" w:cs="Arial"/>
          <w:sz w:val="24"/>
          <w:szCs w:val="24"/>
        </w:rPr>
      </w:pPr>
    </w:p>
    <w:p w:rsidR="00A02B0D" w:rsidRDefault="00A02B0D" w:rsidP="002913B8">
      <w:pPr>
        <w:jc w:val="both"/>
        <w:rPr>
          <w:rFonts w:ascii="Arial" w:hAnsi="Arial" w:cs="Arial"/>
          <w:sz w:val="24"/>
          <w:szCs w:val="24"/>
        </w:rPr>
      </w:pPr>
    </w:p>
    <w:p w:rsidR="00A02B0D" w:rsidRPr="00693E79" w:rsidRDefault="00A02B0D" w:rsidP="002913B8">
      <w:pPr>
        <w:jc w:val="both"/>
        <w:rPr>
          <w:rFonts w:ascii="Arial" w:hAnsi="Arial" w:cs="Arial"/>
          <w:sz w:val="28"/>
          <w:szCs w:val="28"/>
        </w:rPr>
      </w:pPr>
      <w:r w:rsidRPr="00693E79">
        <w:rPr>
          <w:rFonts w:ascii="Arial" w:hAnsi="Arial" w:cs="Arial"/>
          <w:sz w:val="28"/>
          <w:szCs w:val="28"/>
        </w:rPr>
        <w:t>Grazie per la collaborazione</w:t>
      </w:r>
      <w:r w:rsidR="00693E79">
        <w:rPr>
          <w:rFonts w:ascii="Arial" w:hAnsi="Arial" w:cs="Arial"/>
          <w:sz w:val="28"/>
          <w:szCs w:val="28"/>
        </w:rPr>
        <w:t>.</w:t>
      </w:r>
    </w:p>
    <w:p w:rsidR="00A02B0D" w:rsidRDefault="00A02B0D" w:rsidP="002913B8">
      <w:pPr>
        <w:jc w:val="both"/>
        <w:rPr>
          <w:rFonts w:ascii="Arial" w:hAnsi="Arial" w:cs="Arial"/>
          <w:sz w:val="24"/>
          <w:szCs w:val="24"/>
        </w:rPr>
      </w:pPr>
    </w:p>
    <w:p w:rsidR="00A02B0D" w:rsidRPr="002913B8" w:rsidRDefault="00A02B0D" w:rsidP="002913B8">
      <w:pPr>
        <w:jc w:val="both"/>
        <w:rPr>
          <w:rFonts w:ascii="Arial" w:hAnsi="Arial" w:cs="Arial"/>
          <w:sz w:val="24"/>
          <w:szCs w:val="24"/>
        </w:rPr>
      </w:pPr>
    </w:p>
    <w:p w:rsidR="000A6759" w:rsidRDefault="000A6759" w:rsidP="000A6759">
      <w:pPr>
        <w:pStyle w:val="Paragrafoelenco"/>
        <w:jc w:val="both"/>
        <w:rPr>
          <w:rFonts w:ascii="Arial" w:hAnsi="Arial" w:cs="Arial"/>
          <w:sz w:val="24"/>
          <w:szCs w:val="24"/>
        </w:rPr>
      </w:pPr>
    </w:p>
    <w:p w:rsidR="000A6759" w:rsidRPr="002A4C5F" w:rsidRDefault="000A6759" w:rsidP="000A6759">
      <w:pPr>
        <w:pStyle w:val="Paragrafoelenco"/>
        <w:jc w:val="both"/>
        <w:rPr>
          <w:rFonts w:ascii="Arial" w:hAnsi="Arial" w:cs="Arial"/>
          <w:sz w:val="24"/>
          <w:szCs w:val="24"/>
        </w:rPr>
      </w:pPr>
    </w:p>
    <w:p w:rsidR="002A4C5F" w:rsidRPr="000A6759" w:rsidRDefault="00B612BE" w:rsidP="000A6759">
      <w:pPr>
        <w:ind w:left="360"/>
        <w:jc w:val="right"/>
        <w:rPr>
          <w:rFonts w:ascii="Arial" w:hAnsi="Arial" w:cs="Arial"/>
          <w:b/>
          <w:sz w:val="24"/>
          <w:szCs w:val="24"/>
        </w:rPr>
      </w:pPr>
      <w:r>
        <w:rPr>
          <w:rFonts w:ascii="Arial" w:hAnsi="Arial" w:cs="Arial"/>
          <w:b/>
          <w:sz w:val="24"/>
          <w:szCs w:val="24"/>
        </w:rPr>
        <w:t>14</w:t>
      </w:r>
    </w:p>
    <w:p w:rsidR="000A6759" w:rsidRDefault="000A6759" w:rsidP="000A6759">
      <w:pPr>
        <w:rPr>
          <w:rFonts w:ascii="Arial" w:hAnsi="Arial" w:cs="Arial"/>
          <w:b/>
          <w:sz w:val="32"/>
          <w:szCs w:val="32"/>
        </w:rPr>
      </w:pPr>
      <w:r w:rsidRPr="00F37B8D">
        <w:rPr>
          <w:rFonts w:ascii="Arial" w:hAnsi="Arial" w:cs="Arial"/>
          <w:b/>
          <w:noProof/>
          <w:sz w:val="24"/>
          <w:szCs w:val="24"/>
          <w:lang w:eastAsia="it-IT"/>
        </w:rPr>
        <w:lastRenderedPageBreak/>
        <mc:AlternateContent>
          <mc:Choice Requires="wps">
            <w:drawing>
              <wp:anchor distT="0" distB="0" distL="114300" distR="114300" simplePos="0" relativeHeight="251662336" behindDoc="0" locked="0" layoutInCell="1" allowOverlap="1" wp14:anchorId="05255897" wp14:editId="04C4454B">
                <wp:simplePos x="0" y="0"/>
                <wp:positionH relativeFrom="column">
                  <wp:posOffset>14160</wp:posOffset>
                </wp:positionH>
                <wp:positionV relativeFrom="paragraph">
                  <wp:posOffset>312420</wp:posOffset>
                </wp:positionV>
                <wp:extent cx="5942965" cy="0"/>
                <wp:effectExtent l="0" t="0" r="19685" b="19050"/>
                <wp:wrapNone/>
                <wp:docPr id="13" name="Connettore 1 13"/>
                <wp:cNvGraphicFramePr/>
                <a:graphic xmlns:a="http://schemas.openxmlformats.org/drawingml/2006/main">
                  <a:graphicData uri="http://schemas.microsoft.com/office/word/2010/wordprocessingShape">
                    <wps:wsp>
                      <wps:cNvCnPr/>
                      <wps:spPr>
                        <a:xfrm>
                          <a:off x="0" y="0"/>
                          <a:ext cx="5942965" cy="0"/>
                        </a:xfrm>
                        <a:prstGeom prst="line">
                          <a:avLst/>
                        </a:prstGeom>
                        <a:ln w="19050" cap="flat">
                          <a:solidFill>
                            <a:srgbClr val="C00000"/>
                          </a:solidFill>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anchor>
            </w:drawing>
          </mc:Choice>
          <mc:Fallback>
            <w:pict>
              <v:line id="Connettore 1 13" o:spid="_x0000_s1026" style="position:absolute;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1pt,24.6pt" to="469.05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m9y3wEAABUEAAAOAAAAZHJzL2Uyb0RvYy54bWysU8GO0zAQvSPxD5bvNGmhKxo13UNXywVB&#10;BcsHuM64tWR7LNs06d8zdtLsCpAQiBwcezxvZt6b8fZ+sIZdIESNruXLRc0ZOImddqeWf3t6fPOe&#10;s5iE64RBBy2/QuT3u9evtr1vYIVnNB0ERkFcbHrf8nNKvqmqKM9gRVygB0eXCoMViY7hVHVB9BTd&#10;mmpV13dVj6HzASXESNaH8ZLvSnylQKbPSkVIzLScaktlDWU95rXabUVzCsKftZzKEP9QhRXaUdI5&#10;1INIgn0P+pdQVsuAEVVaSLQVKqUlFA7EZln/xObrWXgoXEic6GeZ4v8LKz9dDoHpjnr3ljMnLPVo&#10;j85BShiALRmZSaPex4Zc9+4QplP0h5AJDyrY/CcqbCi6XmddYUhMknG9ebfa3K05k7e76hnoQ0wf&#10;AC3Lm5Yb7TJl0YjLx5goGbneXLLZONZTsZt6Te2UgkZGGZEKIqLR3aM2JvvFcDruTWAXQZ3f1/nL&#10;RCjaCzc6GUfGTG8kVHbpamDM9QUUiUMUlmOGPJYwhxVSgkurKa5x5J1hikqYgfWfgZN/hkIZ2b8B&#10;z4iSGV2awVY7DL/LnoblVLIa/W8KjLyzBEfsrqXVRRqavaLc9E7ycL88F/jza979AAAA//8DAFBL&#10;AwQUAAYACAAAACEAcoIRHNsAAAAHAQAADwAAAGRycy9kb3ducmV2LnhtbEyOQUvDQBCF74L/YRnB&#10;m900iqZpNqUIFj3aCuJtmp0modnZkN020V/viAc9Pea9x5uvWE2uU2caQuvZwHyWgCKuvG25NvC2&#10;e7rJQIWIbLHzTAY+KcCqvLwoMLd+5Fc6b2OtZIRDjgaaGPtc61A15DDMfE8s2cEPDqOcQ63tgKOM&#10;u06nSXKvHbYsHxrs6bGh6rg9OQPJS1p/PWzG9yRb46HVOxeePzbGXF9N6yWoSFP8K8MPvqBDKUx7&#10;f2IbVGcgTaVo4G4hKvHiNpuD2v8auiz0f/7yGwAA//8DAFBLAQItABQABgAIAAAAIQC2gziS/gAA&#10;AOEBAAATAAAAAAAAAAAAAAAAAAAAAABbQ29udGVudF9UeXBlc10ueG1sUEsBAi0AFAAGAAgAAAAh&#10;ADj9If/WAAAAlAEAAAsAAAAAAAAAAAAAAAAALwEAAF9yZWxzLy5yZWxzUEsBAi0AFAAGAAgAAAAh&#10;AJRSb3LfAQAAFQQAAA4AAAAAAAAAAAAAAAAALgIAAGRycy9lMm9Eb2MueG1sUEsBAi0AFAAGAAgA&#10;AAAhAHKCERzbAAAABwEAAA8AAAAAAAAAAAAAAAAAOQQAAGRycy9kb3ducmV2LnhtbFBLBQYAAAAA&#10;BAAEAPMAAABBBQAAAAA=&#10;" strokecolor="#c00000" strokeweight="1.5pt"/>
            </w:pict>
          </mc:Fallback>
        </mc:AlternateContent>
      </w:r>
      <w:r>
        <w:rPr>
          <w:rFonts w:ascii="Arial" w:hAnsi="Arial" w:cs="Arial"/>
          <w:b/>
          <w:sz w:val="32"/>
          <w:szCs w:val="32"/>
        </w:rPr>
        <w:t>Piano di raccolta dati</w:t>
      </w:r>
    </w:p>
    <w:p w:rsidR="00725269" w:rsidRPr="00725269" w:rsidRDefault="00725269" w:rsidP="00725269">
      <w:pPr>
        <w:jc w:val="both"/>
        <w:rPr>
          <w:rFonts w:ascii="Arial" w:hAnsi="Arial" w:cs="Arial"/>
          <w:sz w:val="24"/>
          <w:szCs w:val="24"/>
        </w:rPr>
      </w:pPr>
    </w:p>
    <w:p w:rsidR="005B1657" w:rsidRPr="00A7006E" w:rsidRDefault="00D8125F" w:rsidP="00AF05B0">
      <w:pPr>
        <w:spacing w:after="0"/>
        <w:jc w:val="both"/>
        <w:rPr>
          <w:rFonts w:ascii="Arial" w:hAnsi="Arial" w:cs="Arial"/>
          <w:sz w:val="28"/>
          <w:szCs w:val="28"/>
        </w:rPr>
      </w:pPr>
      <w:r>
        <w:rPr>
          <w:rFonts w:ascii="Arial" w:hAnsi="Arial" w:cs="Arial"/>
          <w:sz w:val="28"/>
          <w:szCs w:val="28"/>
        </w:rPr>
        <w:t>Per prima cosa</w:t>
      </w:r>
      <w:r w:rsidR="00332CF2" w:rsidRPr="00A7006E">
        <w:rPr>
          <w:rFonts w:ascii="Arial" w:hAnsi="Arial" w:cs="Arial"/>
          <w:sz w:val="28"/>
          <w:szCs w:val="28"/>
        </w:rPr>
        <w:t xml:space="preserve"> abbiamo preso accordi con il responsabile dell’Istituto, quale Liceo Artistico e Musicale “Aldo Passoni”</w:t>
      </w:r>
      <w:r w:rsidR="002E6749" w:rsidRPr="00A7006E">
        <w:rPr>
          <w:rFonts w:ascii="Arial" w:hAnsi="Arial" w:cs="Arial"/>
          <w:sz w:val="28"/>
          <w:szCs w:val="28"/>
        </w:rPr>
        <w:t xml:space="preserve"> di Torino</w:t>
      </w:r>
      <w:r w:rsidR="00332CF2" w:rsidRPr="00A7006E">
        <w:rPr>
          <w:rFonts w:ascii="Arial" w:hAnsi="Arial" w:cs="Arial"/>
          <w:sz w:val="28"/>
          <w:szCs w:val="28"/>
        </w:rPr>
        <w:t xml:space="preserve">, da noi scelto come </w:t>
      </w:r>
      <w:r w:rsidR="00693E79">
        <w:rPr>
          <w:rFonts w:ascii="Arial" w:hAnsi="Arial" w:cs="Arial"/>
          <w:sz w:val="28"/>
          <w:szCs w:val="28"/>
        </w:rPr>
        <w:t>campione</w:t>
      </w:r>
      <w:r w:rsidR="00AF05B0" w:rsidRPr="00A7006E">
        <w:rPr>
          <w:rFonts w:ascii="Arial" w:hAnsi="Arial" w:cs="Arial"/>
          <w:sz w:val="28"/>
          <w:szCs w:val="28"/>
        </w:rPr>
        <w:t xml:space="preserve"> per la nostra ricerca</w:t>
      </w:r>
      <w:r w:rsidR="00332CF2" w:rsidRPr="00A7006E">
        <w:rPr>
          <w:rFonts w:ascii="Arial" w:hAnsi="Arial" w:cs="Arial"/>
          <w:sz w:val="28"/>
          <w:szCs w:val="28"/>
        </w:rPr>
        <w:t>. Dopo aver descritto la nostra ricerca empirica, i relativi obiettivi e il nostro piano di lavoro, accordiamo insieme una data per la somministrazione dei questionari</w:t>
      </w:r>
      <w:r w:rsidR="002E6749" w:rsidRPr="00A7006E">
        <w:rPr>
          <w:rFonts w:ascii="Arial" w:hAnsi="Arial" w:cs="Arial"/>
          <w:sz w:val="28"/>
          <w:szCs w:val="28"/>
        </w:rPr>
        <w:t>. Tale</w:t>
      </w:r>
      <w:r w:rsidR="00332CF2" w:rsidRPr="00A7006E">
        <w:rPr>
          <w:rFonts w:ascii="Arial" w:hAnsi="Arial" w:cs="Arial"/>
          <w:sz w:val="28"/>
          <w:szCs w:val="28"/>
        </w:rPr>
        <w:t xml:space="preserve"> somministra</w:t>
      </w:r>
      <w:r w:rsidR="002E6749" w:rsidRPr="00A7006E">
        <w:rPr>
          <w:rFonts w:ascii="Arial" w:hAnsi="Arial" w:cs="Arial"/>
          <w:sz w:val="28"/>
          <w:szCs w:val="28"/>
        </w:rPr>
        <w:t>zione è avvenuta</w:t>
      </w:r>
      <w:r w:rsidR="00332CF2" w:rsidRPr="00A7006E">
        <w:rPr>
          <w:rFonts w:ascii="Arial" w:hAnsi="Arial" w:cs="Arial"/>
          <w:sz w:val="28"/>
          <w:szCs w:val="28"/>
        </w:rPr>
        <w:t xml:space="preserve"> in due giorni </w:t>
      </w:r>
      <w:r w:rsidR="002E6749" w:rsidRPr="00A7006E">
        <w:rPr>
          <w:rFonts w:ascii="Arial" w:hAnsi="Arial" w:cs="Arial"/>
          <w:sz w:val="28"/>
          <w:szCs w:val="28"/>
        </w:rPr>
        <w:t>differenti, per un totale di sette classi intervistate. Nei giorni prestabiliti, prima della compilazione e dopo esserci presentate, abbiamo fatto una breve introduzione al questionario, spiegando come compilarlo</w:t>
      </w:r>
      <w:r w:rsidR="005B1657" w:rsidRPr="00A7006E">
        <w:rPr>
          <w:rFonts w:ascii="Arial" w:hAnsi="Arial" w:cs="Arial"/>
          <w:sz w:val="28"/>
          <w:szCs w:val="28"/>
        </w:rPr>
        <w:t xml:space="preserve"> e rispondendo ai vari dubbi</w:t>
      </w:r>
      <w:r w:rsidR="00AF05B0" w:rsidRPr="00A7006E">
        <w:rPr>
          <w:rFonts w:ascii="Arial" w:hAnsi="Arial" w:cs="Arial"/>
          <w:sz w:val="28"/>
          <w:szCs w:val="28"/>
        </w:rPr>
        <w:t xml:space="preserve"> degli studenti</w:t>
      </w:r>
      <w:r w:rsidR="005B1657" w:rsidRPr="00A7006E">
        <w:rPr>
          <w:rFonts w:ascii="Arial" w:hAnsi="Arial" w:cs="Arial"/>
          <w:sz w:val="28"/>
          <w:szCs w:val="28"/>
        </w:rPr>
        <w:t xml:space="preserve">, </w:t>
      </w:r>
      <w:r w:rsidR="002E6749" w:rsidRPr="00A7006E">
        <w:rPr>
          <w:rFonts w:ascii="Arial" w:hAnsi="Arial" w:cs="Arial"/>
          <w:sz w:val="28"/>
          <w:szCs w:val="28"/>
        </w:rPr>
        <w:t>descrivendo inoltre il nostro obiettivo di ricerca.</w:t>
      </w:r>
      <w:r w:rsidR="005B1657" w:rsidRPr="00A7006E">
        <w:rPr>
          <w:rFonts w:ascii="Arial" w:hAnsi="Arial" w:cs="Arial"/>
          <w:sz w:val="28"/>
          <w:szCs w:val="28"/>
        </w:rPr>
        <w:t xml:space="preserve"> Si è scelto di dare un tempo massimo per la compilazione dei questionari, precisamente dieci minuti, ritenuti adeguati alla semplicità del questionario stesso, al fine di evitare distrazioni o “compilazioni di gruppo”.</w:t>
      </w:r>
      <w:r w:rsidR="00AF05B0" w:rsidRPr="00A7006E">
        <w:rPr>
          <w:rFonts w:ascii="Arial" w:hAnsi="Arial" w:cs="Arial"/>
          <w:sz w:val="28"/>
          <w:szCs w:val="28"/>
        </w:rPr>
        <w:t xml:space="preserve"> </w:t>
      </w:r>
      <w:r w:rsidR="005B1657" w:rsidRPr="00A7006E">
        <w:rPr>
          <w:rFonts w:ascii="Arial" w:hAnsi="Arial" w:cs="Arial"/>
          <w:sz w:val="28"/>
          <w:szCs w:val="28"/>
        </w:rPr>
        <w:t>Al</w:t>
      </w:r>
      <w:r w:rsidR="00693E79">
        <w:rPr>
          <w:rFonts w:ascii="Arial" w:hAnsi="Arial" w:cs="Arial"/>
          <w:sz w:val="28"/>
          <w:szCs w:val="28"/>
        </w:rPr>
        <w:t>la</w:t>
      </w:r>
      <w:r w:rsidR="005B1657" w:rsidRPr="00A7006E">
        <w:rPr>
          <w:rFonts w:ascii="Arial" w:hAnsi="Arial" w:cs="Arial"/>
          <w:sz w:val="28"/>
          <w:szCs w:val="28"/>
        </w:rPr>
        <w:t xml:space="preserve"> fine della compilazione abbiamo raccolto tutti i questionari e ringraziato gli studenti per la collaborazione.</w:t>
      </w:r>
    </w:p>
    <w:p w:rsidR="00287A88" w:rsidRPr="00287A88" w:rsidRDefault="00287A88" w:rsidP="00AF05B0">
      <w:pPr>
        <w:pStyle w:val="Paragrafoelenco"/>
        <w:jc w:val="both"/>
        <w:rPr>
          <w:rFonts w:ascii="Arial" w:hAnsi="Arial" w:cs="Arial"/>
          <w:sz w:val="24"/>
          <w:szCs w:val="24"/>
        </w:rPr>
      </w:pPr>
    </w:p>
    <w:p w:rsidR="00E62964" w:rsidRDefault="00E62964" w:rsidP="00E62964">
      <w:pPr>
        <w:jc w:val="both"/>
        <w:rPr>
          <w:rFonts w:ascii="Arial" w:hAnsi="Arial" w:cs="Arial"/>
          <w:sz w:val="24"/>
          <w:szCs w:val="24"/>
        </w:rPr>
      </w:pPr>
    </w:p>
    <w:p w:rsidR="00E62964" w:rsidRPr="00076A17" w:rsidRDefault="00E62964" w:rsidP="00E62964">
      <w:pPr>
        <w:jc w:val="both"/>
        <w:rPr>
          <w:rFonts w:ascii="Arial" w:hAnsi="Arial" w:cs="Arial"/>
          <w:sz w:val="24"/>
          <w:szCs w:val="24"/>
        </w:rPr>
      </w:pPr>
    </w:p>
    <w:p w:rsidR="00076A17" w:rsidRDefault="00076A17" w:rsidP="00076A17">
      <w:pPr>
        <w:rPr>
          <w:rFonts w:ascii="Arial" w:hAnsi="Arial" w:cs="Arial"/>
          <w:b/>
          <w:sz w:val="24"/>
          <w:szCs w:val="24"/>
        </w:rPr>
      </w:pPr>
    </w:p>
    <w:p w:rsidR="000A6759" w:rsidRDefault="000A6759" w:rsidP="00076A17">
      <w:pPr>
        <w:rPr>
          <w:rFonts w:ascii="Arial" w:hAnsi="Arial" w:cs="Arial"/>
          <w:b/>
          <w:sz w:val="24"/>
          <w:szCs w:val="24"/>
        </w:rPr>
      </w:pPr>
    </w:p>
    <w:p w:rsidR="000A6759" w:rsidRDefault="000A6759" w:rsidP="00076A17">
      <w:pPr>
        <w:rPr>
          <w:rFonts w:ascii="Arial" w:hAnsi="Arial" w:cs="Arial"/>
          <w:b/>
          <w:sz w:val="24"/>
          <w:szCs w:val="24"/>
        </w:rPr>
      </w:pPr>
    </w:p>
    <w:p w:rsidR="000A6759" w:rsidRDefault="000A6759" w:rsidP="00076A17">
      <w:pPr>
        <w:rPr>
          <w:rFonts w:ascii="Arial" w:hAnsi="Arial" w:cs="Arial"/>
          <w:b/>
          <w:sz w:val="24"/>
          <w:szCs w:val="24"/>
        </w:rPr>
      </w:pPr>
    </w:p>
    <w:p w:rsidR="000A6759" w:rsidRDefault="000A6759" w:rsidP="00076A17">
      <w:pPr>
        <w:rPr>
          <w:rFonts w:ascii="Arial" w:hAnsi="Arial" w:cs="Arial"/>
          <w:b/>
          <w:sz w:val="24"/>
          <w:szCs w:val="24"/>
        </w:rPr>
      </w:pPr>
    </w:p>
    <w:p w:rsidR="000A6759" w:rsidRDefault="000A6759" w:rsidP="00076A17">
      <w:pPr>
        <w:rPr>
          <w:rFonts w:ascii="Arial" w:hAnsi="Arial" w:cs="Arial"/>
          <w:b/>
          <w:sz w:val="24"/>
          <w:szCs w:val="24"/>
        </w:rPr>
      </w:pPr>
    </w:p>
    <w:p w:rsidR="000A6759" w:rsidRDefault="000A6759" w:rsidP="00076A17">
      <w:pPr>
        <w:rPr>
          <w:rFonts w:ascii="Arial" w:hAnsi="Arial" w:cs="Arial"/>
          <w:b/>
          <w:sz w:val="24"/>
          <w:szCs w:val="24"/>
        </w:rPr>
      </w:pPr>
    </w:p>
    <w:p w:rsidR="000A6759" w:rsidRDefault="000A6759" w:rsidP="00076A17">
      <w:pPr>
        <w:rPr>
          <w:rFonts w:ascii="Arial" w:hAnsi="Arial" w:cs="Arial"/>
          <w:b/>
          <w:sz w:val="24"/>
          <w:szCs w:val="24"/>
        </w:rPr>
      </w:pPr>
    </w:p>
    <w:p w:rsidR="000A6759" w:rsidRDefault="000A6759" w:rsidP="00076A17">
      <w:pPr>
        <w:rPr>
          <w:rFonts w:ascii="Arial" w:hAnsi="Arial" w:cs="Arial"/>
          <w:b/>
          <w:sz w:val="24"/>
          <w:szCs w:val="24"/>
        </w:rPr>
      </w:pPr>
    </w:p>
    <w:p w:rsidR="000A6759" w:rsidRDefault="000A6759" w:rsidP="00076A17">
      <w:pPr>
        <w:rPr>
          <w:rFonts w:ascii="Arial" w:hAnsi="Arial" w:cs="Arial"/>
          <w:b/>
          <w:sz w:val="24"/>
          <w:szCs w:val="24"/>
        </w:rPr>
      </w:pPr>
    </w:p>
    <w:p w:rsidR="000A6759" w:rsidRDefault="000A6759" w:rsidP="00076A17">
      <w:pPr>
        <w:rPr>
          <w:rFonts w:ascii="Arial" w:hAnsi="Arial" w:cs="Arial"/>
          <w:b/>
          <w:sz w:val="24"/>
          <w:szCs w:val="24"/>
        </w:rPr>
      </w:pPr>
    </w:p>
    <w:p w:rsidR="000A6759" w:rsidRDefault="000A6759" w:rsidP="00076A17">
      <w:pPr>
        <w:rPr>
          <w:rFonts w:ascii="Arial" w:hAnsi="Arial" w:cs="Arial"/>
          <w:b/>
          <w:sz w:val="24"/>
          <w:szCs w:val="24"/>
        </w:rPr>
      </w:pPr>
    </w:p>
    <w:p w:rsidR="000A6759" w:rsidRDefault="00B612BE" w:rsidP="00A7006E">
      <w:pPr>
        <w:jc w:val="right"/>
        <w:rPr>
          <w:rFonts w:ascii="Arial" w:hAnsi="Arial" w:cs="Arial"/>
          <w:b/>
          <w:sz w:val="24"/>
          <w:szCs w:val="24"/>
        </w:rPr>
      </w:pPr>
      <w:r>
        <w:rPr>
          <w:rFonts w:ascii="Arial" w:hAnsi="Arial" w:cs="Arial"/>
          <w:b/>
          <w:sz w:val="24"/>
          <w:szCs w:val="24"/>
        </w:rPr>
        <w:t>15</w:t>
      </w:r>
    </w:p>
    <w:p w:rsidR="000A6759" w:rsidRDefault="000A6759" w:rsidP="000A6759">
      <w:pPr>
        <w:rPr>
          <w:rFonts w:ascii="Arial" w:hAnsi="Arial" w:cs="Arial"/>
          <w:b/>
          <w:sz w:val="32"/>
          <w:szCs w:val="32"/>
        </w:rPr>
      </w:pPr>
      <w:r w:rsidRPr="00F37B8D">
        <w:rPr>
          <w:rFonts w:ascii="Arial" w:hAnsi="Arial" w:cs="Arial"/>
          <w:b/>
          <w:noProof/>
          <w:sz w:val="24"/>
          <w:szCs w:val="24"/>
          <w:lang w:eastAsia="it-IT"/>
        </w:rPr>
        <w:lastRenderedPageBreak/>
        <mc:AlternateContent>
          <mc:Choice Requires="wps">
            <w:drawing>
              <wp:anchor distT="0" distB="0" distL="114300" distR="114300" simplePos="0" relativeHeight="251663360" behindDoc="0" locked="0" layoutInCell="1" allowOverlap="1" wp14:anchorId="78A2F6B4" wp14:editId="1EDF5AE4">
                <wp:simplePos x="0" y="0"/>
                <wp:positionH relativeFrom="column">
                  <wp:posOffset>14160</wp:posOffset>
                </wp:positionH>
                <wp:positionV relativeFrom="paragraph">
                  <wp:posOffset>312420</wp:posOffset>
                </wp:positionV>
                <wp:extent cx="5942965" cy="0"/>
                <wp:effectExtent l="0" t="0" r="19685" b="19050"/>
                <wp:wrapNone/>
                <wp:docPr id="14" name="Connettore 1 14"/>
                <wp:cNvGraphicFramePr/>
                <a:graphic xmlns:a="http://schemas.openxmlformats.org/drawingml/2006/main">
                  <a:graphicData uri="http://schemas.microsoft.com/office/word/2010/wordprocessingShape">
                    <wps:wsp>
                      <wps:cNvCnPr/>
                      <wps:spPr>
                        <a:xfrm>
                          <a:off x="0" y="0"/>
                          <a:ext cx="5942965" cy="0"/>
                        </a:xfrm>
                        <a:prstGeom prst="line">
                          <a:avLst/>
                        </a:prstGeom>
                        <a:ln w="19050" cap="flat">
                          <a:solidFill>
                            <a:srgbClr val="C00000"/>
                          </a:solidFill>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anchor>
            </w:drawing>
          </mc:Choice>
          <mc:Fallback>
            <w:pict>
              <v:line id="Connettore 1 14" o:spid="_x0000_s1026" style="position:absolute;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1pt,24.6pt" to="469.05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3z+3wEAABUEAAAOAAAAZHJzL2Uyb0RvYy54bWysU8GO0zAQvSPxD5bvNEm1XdGo6R66Wi4I&#10;KmA/wHXGrSXbY9mmaf+esZNmV4CEQOTg2ON5M/PejDcPF2vYGULU6DreLGrOwEnstTt2/Pnb07v3&#10;nMUkXC8MOuj4FSJ/2L59sxl8C0s8oekhMAriYjv4jp9S8m1VRXkCK+ICPTi6VBisSHQMx6oPYqDo&#10;1lTLur6vBgy9DyghRrI+jpd8W+IrBTJ9VipCYqbjVFsqayjrIa/VdiPaYxD+pOVUhviHKqzQjpLO&#10;oR5FEux70L+EsloGjKjSQqKtUCktoXAgNk39E5uvJ+GhcCFxop9liv8vrPx03geme+rdHWdOWOrR&#10;Dp2DlDAAaxiZSaPBx5Zcd24fplP0+5AJX1Sw+U9U2KXoep11hUtikoyr9d1yfb/iTN7uqhegDzF9&#10;ALQsbzputMuURSvOH2OiZOR6c8lm49hAxa7rFbVTChoZZUQqiIhG90/amOwXw/GwM4GdBXV+V+cv&#10;E6For9zoZBwZM72RUNmlq4Ex1xdQJA5RaMYMeSxhDiukBJeWU1zjyDvDFJUwA+s/Ayf/DIUysn8D&#10;nhElM7o0g612GH6XPV2aqWQ1+t8UGHlnCQ7YX0urizQ0e0W56Z3k4X59LvCX17z9AQAA//8DAFBL&#10;AwQUAAYACAAAACEAcoIRHNsAAAAHAQAADwAAAGRycy9kb3ducmV2LnhtbEyOQUvDQBCF74L/YRnB&#10;m900iqZpNqUIFj3aCuJtmp0modnZkN020V/viAc9Pea9x5uvWE2uU2caQuvZwHyWgCKuvG25NvC2&#10;e7rJQIWIbLHzTAY+KcCqvLwoMLd+5Fc6b2OtZIRDjgaaGPtc61A15DDMfE8s2cEPDqOcQ63tgKOM&#10;u06nSXKvHbYsHxrs6bGh6rg9OQPJS1p/PWzG9yRb46HVOxeePzbGXF9N6yWoSFP8K8MPvqBDKUx7&#10;f2IbVGcgTaVo4G4hKvHiNpuD2v8auiz0f/7yGwAA//8DAFBLAQItABQABgAIAAAAIQC2gziS/gAA&#10;AOEBAAATAAAAAAAAAAAAAAAAAAAAAABbQ29udGVudF9UeXBlc10ueG1sUEsBAi0AFAAGAAgAAAAh&#10;ADj9If/WAAAAlAEAAAsAAAAAAAAAAAAAAAAALwEAAF9yZWxzLy5yZWxzUEsBAi0AFAAGAAgAAAAh&#10;AJDzfP7fAQAAFQQAAA4AAAAAAAAAAAAAAAAALgIAAGRycy9lMm9Eb2MueG1sUEsBAi0AFAAGAAgA&#10;AAAhAHKCERzbAAAABwEAAA8AAAAAAAAAAAAAAAAAOQQAAGRycy9kb3ducmV2LnhtbFBLBQYAAAAA&#10;BAAEAPMAAABBBQAAAAA=&#10;" strokecolor="#c00000" strokeweight="1.5pt"/>
            </w:pict>
          </mc:Fallback>
        </mc:AlternateContent>
      </w:r>
      <w:r>
        <w:rPr>
          <w:rFonts w:ascii="Arial" w:hAnsi="Arial" w:cs="Arial"/>
          <w:b/>
          <w:sz w:val="32"/>
          <w:szCs w:val="32"/>
        </w:rPr>
        <w:t>Analisi dei dati</w:t>
      </w:r>
    </w:p>
    <w:p w:rsidR="000A6759" w:rsidRDefault="000A6759" w:rsidP="00076A17">
      <w:pPr>
        <w:rPr>
          <w:rFonts w:ascii="Arial" w:hAnsi="Arial" w:cs="Arial"/>
          <w:b/>
          <w:sz w:val="24"/>
          <w:szCs w:val="24"/>
        </w:rPr>
      </w:pPr>
    </w:p>
    <w:p w:rsidR="00A7006E" w:rsidRPr="00DF7B62" w:rsidRDefault="00A7006E" w:rsidP="00DF7B62">
      <w:pPr>
        <w:spacing w:after="0"/>
        <w:jc w:val="both"/>
        <w:rPr>
          <w:rFonts w:ascii="Arial" w:hAnsi="Arial" w:cs="Arial"/>
          <w:sz w:val="28"/>
          <w:szCs w:val="28"/>
        </w:rPr>
      </w:pPr>
      <w:r w:rsidRPr="00DF7B62">
        <w:rPr>
          <w:rFonts w:ascii="Arial" w:hAnsi="Arial" w:cs="Arial"/>
          <w:sz w:val="28"/>
          <w:szCs w:val="28"/>
        </w:rPr>
        <w:t>Prima di tutto abbiamo inserito tutti i dati su Excel, ottenuta quindi la matrice Excel siamo passate all’analisi dei dati</w:t>
      </w:r>
      <w:r w:rsidR="00693E79">
        <w:rPr>
          <w:rFonts w:ascii="Arial" w:hAnsi="Arial" w:cs="Arial"/>
          <w:sz w:val="28"/>
          <w:szCs w:val="28"/>
        </w:rPr>
        <w:t xml:space="preserve"> stessi</w:t>
      </w:r>
      <w:r w:rsidRPr="00DF7B62">
        <w:rPr>
          <w:rFonts w:ascii="Arial" w:hAnsi="Arial" w:cs="Arial"/>
          <w:sz w:val="28"/>
          <w:szCs w:val="28"/>
        </w:rPr>
        <w:t xml:space="preserve">. Per fare ciò ci siamo avvalse del programma </w:t>
      </w:r>
      <w:proofErr w:type="spellStart"/>
      <w:r w:rsidRPr="00DF7B62">
        <w:rPr>
          <w:rFonts w:ascii="Arial" w:hAnsi="Arial" w:cs="Arial"/>
          <w:i/>
          <w:sz w:val="28"/>
          <w:szCs w:val="28"/>
        </w:rPr>
        <w:t>JsStat</w:t>
      </w:r>
      <w:proofErr w:type="spellEnd"/>
      <w:r w:rsidRPr="00DF7B62">
        <w:rPr>
          <w:rFonts w:ascii="Arial" w:hAnsi="Arial" w:cs="Arial"/>
          <w:sz w:val="28"/>
          <w:szCs w:val="28"/>
        </w:rPr>
        <w:t xml:space="preserve">, reperibile all’indirizzo </w:t>
      </w:r>
      <w:hyperlink r:id="rId11" w:history="1">
        <w:r w:rsidRPr="00DF7B62">
          <w:rPr>
            <w:rStyle w:val="Collegamentoipertestuale"/>
            <w:rFonts w:ascii="Arial" w:hAnsi="Arial" w:cs="Arial"/>
            <w:sz w:val="28"/>
            <w:szCs w:val="28"/>
          </w:rPr>
          <w:t>www.far.unito.it</w:t>
        </w:r>
      </w:hyperlink>
      <w:r w:rsidRPr="00DF7B62">
        <w:rPr>
          <w:rFonts w:ascii="Arial" w:hAnsi="Arial" w:cs="Arial"/>
          <w:sz w:val="28"/>
          <w:szCs w:val="28"/>
        </w:rPr>
        <w:t>. Inserendo la matrice dati nell’apposita casella, procediamo con l’</w:t>
      </w:r>
      <w:r w:rsidRPr="00DF7B62">
        <w:rPr>
          <w:rFonts w:ascii="Arial" w:hAnsi="Arial" w:cs="Arial"/>
          <w:i/>
          <w:sz w:val="28"/>
          <w:szCs w:val="28"/>
        </w:rPr>
        <w:t xml:space="preserve">analisi </w:t>
      </w:r>
      <w:proofErr w:type="spellStart"/>
      <w:r w:rsidRPr="00DF7B62">
        <w:rPr>
          <w:rFonts w:ascii="Arial" w:hAnsi="Arial" w:cs="Arial"/>
          <w:i/>
          <w:sz w:val="28"/>
          <w:szCs w:val="28"/>
        </w:rPr>
        <w:t>monovariata</w:t>
      </w:r>
      <w:proofErr w:type="spellEnd"/>
      <w:r w:rsidRPr="00DF7B62">
        <w:rPr>
          <w:rFonts w:ascii="Arial" w:hAnsi="Arial" w:cs="Arial"/>
          <w:i/>
          <w:sz w:val="28"/>
          <w:szCs w:val="28"/>
        </w:rPr>
        <w:t xml:space="preserve"> </w:t>
      </w:r>
      <w:r w:rsidRPr="00DF7B62">
        <w:rPr>
          <w:rFonts w:ascii="Arial" w:hAnsi="Arial" w:cs="Arial"/>
          <w:sz w:val="28"/>
          <w:szCs w:val="28"/>
        </w:rPr>
        <w:t>di tutte le variabili raccolte (distribuzione di frequenza, indici di aspersione e di tendenza centrale). Dopodiché abbiamo utilizzato la</w:t>
      </w:r>
      <w:r w:rsidR="00DF7B62" w:rsidRPr="00DF7B62">
        <w:rPr>
          <w:rFonts w:ascii="Arial" w:hAnsi="Arial" w:cs="Arial"/>
          <w:sz w:val="28"/>
          <w:szCs w:val="28"/>
        </w:rPr>
        <w:t xml:space="preserve"> </w:t>
      </w:r>
      <w:r w:rsidR="00DF7B62" w:rsidRPr="00DF7B62">
        <w:rPr>
          <w:rFonts w:ascii="Arial" w:hAnsi="Arial" w:cs="Arial"/>
          <w:i/>
          <w:sz w:val="28"/>
          <w:szCs w:val="28"/>
        </w:rPr>
        <w:t>tabella a doppia entrata</w:t>
      </w:r>
      <w:r w:rsidR="00DF7B62" w:rsidRPr="00DF7B62">
        <w:rPr>
          <w:rFonts w:ascii="Arial" w:hAnsi="Arial" w:cs="Arial"/>
          <w:sz w:val="28"/>
          <w:szCs w:val="28"/>
        </w:rPr>
        <w:t xml:space="preserve"> per l’</w:t>
      </w:r>
      <w:r w:rsidR="00DF7B62" w:rsidRPr="00DF7B62">
        <w:rPr>
          <w:rFonts w:ascii="Arial" w:hAnsi="Arial" w:cs="Arial"/>
          <w:i/>
          <w:sz w:val="28"/>
          <w:szCs w:val="28"/>
        </w:rPr>
        <w:t xml:space="preserve">analisi </w:t>
      </w:r>
      <w:proofErr w:type="spellStart"/>
      <w:r w:rsidR="00DF7B62" w:rsidRPr="00DF7B62">
        <w:rPr>
          <w:rFonts w:ascii="Arial" w:hAnsi="Arial" w:cs="Arial"/>
          <w:i/>
          <w:sz w:val="28"/>
          <w:szCs w:val="28"/>
        </w:rPr>
        <w:t>bivariata</w:t>
      </w:r>
      <w:proofErr w:type="spellEnd"/>
      <w:r w:rsidRPr="00DF7B62">
        <w:rPr>
          <w:rFonts w:ascii="Arial" w:hAnsi="Arial" w:cs="Arial"/>
          <w:sz w:val="28"/>
          <w:szCs w:val="28"/>
        </w:rPr>
        <w:t xml:space="preserve"> in quanto la nostra r</w:t>
      </w:r>
      <w:r w:rsidR="00DF7B62" w:rsidRPr="00DF7B62">
        <w:rPr>
          <w:rFonts w:ascii="Arial" w:hAnsi="Arial" w:cs="Arial"/>
          <w:sz w:val="28"/>
          <w:szCs w:val="28"/>
        </w:rPr>
        <w:t>icerca è di tipo quantitativo. A</w:t>
      </w:r>
      <w:r w:rsidRPr="00DF7B62">
        <w:rPr>
          <w:rFonts w:ascii="Arial" w:hAnsi="Arial" w:cs="Arial"/>
          <w:sz w:val="28"/>
          <w:szCs w:val="28"/>
        </w:rPr>
        <w:t xml:space="preserve">bbiamo voluto dimostrare </w:t>
      </w:r>
      <w:r w:rsidR="00DF7B62" w:rsidRPr="00DF7B62">
        <w:rPr>
          <w:rFonts w:ascii="Arial" w:hAnsi="Arial" w:cs="Arial"/>
          <w:sz w:val="28"/>
          <w:szCs w:val="28"/>
        </w:rPr>
        <w:t>se vi è</w:t>
      </w:r>
      <w:r w:rsidRPr="00DF7B62">
        <w:rPr>
          <w:rFonts w:ascii="Arial" w:hAnsi="Arial" w:cs="Arial"/>
          <w:sz w:val="28"/>
          <w:szCs w:val="28"/>
        </w:rPr>
        <w:t xml:space="preserve"> relazione tra i fattori coinvolti nell’ipotesi, </w:t>
      </w:r>
      <w:r w:rsidR="00DF7B62" w:rsidRPr="00DF7B62">
        <w:rPr>
          <w:rFonts w:ascii="Arial" w:hAnsi="Arial" w:cs="Arial"/>
          <w:sz w:val="28"/>
          <w:szCs w:val="28"/>
        </w:rPr>
        <w:t>l’utilizzo di distributori automatici e il profitto scolastico (</w:t>
      </w:r>
      <w:r w:rsidRPr="00DF7B62">
        <w:rPr>
          <w:rFonts w:ascii="Arial" w:hAnsi="Arial" w:cs="Arial"/>
          <w:sz w:val="28"/>
          <w:szCs w:val="28"/>
        </w:rPr>
        <w:t xml:space="preserve">ovvero due variabili categoriali non </w:t>
      </w:r>
      <w:r w:rsidR="00DF7B62" w:rsidRPr="00DF7B62">
        <w:rPr>
          <w:rFonts w:ascii="Arial" w:hAnsi="Arial" w:cs="Arial"/>
          <w:sz w:val="28"/>
          <w:szCs w:val="28"/>
        </w:rPr>
        <w:t>ordinate).</w:t>
      </w:r>
    </w:p>
    <w:p w:rsidR="00DF7B62" w:rsidRPr="00DF7B62" w:rsidRDefault="00DF7B62" w:rsidP="00DF7B62">
      <w:pPr>
        <w:jc w:val="both"/>
        <w:rPr>
          <w:sz w:val="20"/>
          <w:szCs w:val="20"/>
        </w:rPr>
      </w:pPr>
    </w:p>
    <w:p w:rsidR="000A6759" w:rsidRPr="007B1E01" w:rsidRDefault="00C37A4D" w:rsidP="00076A17">
      <w:pPr>
        <w:rPr>
          <w:rFonts w:ascii="Arial" w:hAnsi="Arial" w:cs="Arial"/>
          <w:b/>
          <w:i/>
          <w:sz w:val="24"/>
          <w:szCs w:val="24"/>
          <w:u w:val="single"/>
        </w:rPr>
      </w:pPr>
      <w:r w:rsidRPr="007B1E01">
        <w:rPr>
          <w:rFonts w:ascii="Arial" w:hAnsi="Arial" w:cs="Arial"/>
          <w:b/>
          <w:i/>
          <w:sz w:val="24"/>
          <w:szCs w:val="24"/>
          <w:u w:val="single"/>
        </w:rPr>
        <w:t>ANALISI MONOVARIATA</w:t>
      </w:r>
    </w:p>
    <w:p w:rsidR="000A6759" w:rsidRDefault="00C37A4D" w:rsidP="00076A17">
      <w:pPr>
        <w:rPr>
          <w:rFonts w:ascii="Arial" w:hAnsi="Arial" w:cs="Arial"/>
          <w:b/>
          <w:sz w:val="24"/>
          <w:szCs w:val="24"/>
        </w:rPr>
      </w:pPr>
      <w:r w:rsidRPr="007B1E01">
        <w:rPr>
          <w:rStyle w:val="Enfasidelicata"/>
          <w:noProof/>
          <w:lang w:eastAsia="it-IT"/>
        </w:rPr>
        <w:drawing>
          <wp:inline distT="0" distB="0" distL="0" distR="0" wp14:anchorId="79AEAE46" wp14:editId="3D609E47">
            <wp:extent cx="6115050" cy="2324100"/>
            <wp:effectExtent l="0" t="0" r="0" b="0"/>
            <wp:docPr id="9" name="Immagine 9"/>
            <wp:cNvGraphicFramePr/>
            <a:graphic xmlns:a="http://schemas.openxmlformats.org/drawingml/2006/main">
              <a:graphicData uri="http://schemas.openxmlformats.org/drawingml/2006/picture">
                <pic:pic xmlns:pic="http://schemas.openxmlformats.org/drawingml/2006/picture">
                  <pic:nvPicPr>
                    <pic:cNvPr id="1" name="Immagine 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15050" cy="2324100"/>
                    </a:xfrm>
                    <a:prstGeom prst="rect">
                      <a:avLst/>
                    </a:prstGeom>
                    <a:noFill/>
                    <a:ln>
                      <a:noFill/>
                    </a:ln>
                  </pic:spPr>
                </pic:pic>
              </a:graphicData>
            </a:graphic>
          </wp:inline>
        </w:drawing>
      </w:r>
    </w:p>
    <w:p w:rsidR="000A6759" w:rsidRDefault="00C37A4D" w:rsidP="00076A17">
      <w:pPr>
        <w:rPr>
          <w:rFonts w:ascii="Arial" w:hAnsi="Arial" w:cs="Arial"/>
          <w:b/>
          <w:sz w:val="24"/>
          <w:szCs w:val="24"/>
        </w:rPr>
      </w:pPr>
      <w:r>
        <w:rPr>
          <w:rFonts w:ascii="Arial" w:hAnsi="Arial" w:cs="Arial"/>
          <w:b/>
          <w:noProof/>
          <w:sz w:val="24"/>
          <w:szCs w:val="24"/>
          <w:lang w:eastAsia="it-IT"/>
        </w:rPr>
        <w:drawing>
          <wp:inline distT="0" distB="0" distL="0" distR="0" wp14:anchorId="3EA4E462" wp14:editId="56DA4E3B">
            <wp:extent cx="6127845" cy="2702256"/>
            <wp:effectExtent l="0" t="0" r="6350" b="3175"/>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2699134"/>
                    </a:xfrm>
                    <a:prstGeom prst="rect">
                      <a:avLst/>
                    </a:prstGeom>
                    <a:noFill/>
                  </pic:spPr>
                </pic:pic>
              </a:graphicData>
            </a:graphic>
          </wp:inline>
        </w:drawing>
      </w:r>
    </w:p>
    <w:p w:rsidR="00DF7B62" w:rsidRDefault="00DF7B62" w:rsidP="00DF7B62">
      <w:pPr>
        <w:jc w:val="right"/>
        <w:rPr>
          <w:rFonts w:ascii="Arial" w:hAnsi="Arial" w:cs="Arial"/>
          <w:b/>
          <w:sz w:val="24"/>
          <w:szCs w:val="24"/>
        </w:rPr>
      </w:pPr>
      <w:r>
        <w:rPr>
          <w:rFonts w:ascii="Arial" w:hAnsi="Arial" w:cs="Arial"/>
          <w:b/>
          <w:sz w:val="24"/>
          <w:szCs w:val="24"/>
        </w:rPr>
        <w:t>16</w:t>
      </w:r>
    </w:p>
    <w:p w:rsidR="00C37A4D" w:rsidRPr="00CB18D4" w:rsidRDefault="00C37A4D" w:rsidP="00C37A4D">
      <w:pPr>
        <w:jc w:val="right"/>
        <w:rPr>
          <w:rFonts w:ascii="Arial" w:hAnsi="Arial" w:cs="Arial"/>
          <w:b/>
          <w:sz w:val="72"/>
          <w:szCs w:val="72"/>
        </w:rPr>
      </w:pPr>
      <w:r>
        <w:rPr>
          <w:rFonts w:ascii="Arial" w:hAnsi="Arial" w:cs="Arial"/>
          <w:b/>
          <w:noProof/>
          <w:sz w:val="24"/>
          <w:szCs w:val="24"/>
          <w:lang w:eastAsia="it-IT"/>
        </w:rPr>
        <w:lastRenderedPageBreak/>
        <w:drawing>
          <wp:inline distT="0" distB="0" distL="0" distR="0" wp14:anchorId="0FF803FB" wp14:editId="38BD5FCB">
            <wp:extent cx="6117640" cy="2381250"/>
            <wp:effectExtent l="0" t="0" r="0" b="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0765" cy="2382466"/>
                    </a:xfrm>
                    <a:prstGeom prst="rect">
                      <a:avLst/>
                    </a:prstGeom>
                    <a:noFill/>
                  </pic:spPr>
                </pic:pic>
              </a:graphicData>
            </a:graphic>
          </wp:inline>
        </w:drawing>
      </w:r>
    </w:p>
    <w:p w:rsidR="000A6759" w:rsidRDefault="00C37A4D" w:rsidP="00076A17">
      <w:pPr>
        <w:rPr>
          <w:rFonts w:ascii="Arial" w:hAnsi="Arial" w:cs="Arial"/>
          <w:b/>
          <w:sz w:val="24"/>
          <w:szCs w:val="24"/>
        </w:rPr>
      </w:pPr>
      <w:r>
        <w:rPr>
          <w:rFonts w:ascii="Arial" w:hAnsi="Arial" w:cs="Arial"/>
          <w:b/>
          <w:noProof/>
          <w:sz w:val="24"/>
          <w:szCs w:val="24"/>
          <w:lang w:eastAsia="it-IT"/>
        </w:rPr>
        <w:drawing>
          <wp:inline distT="0" distB="0" distL="0" distR="0" wp14:anchorId="5410BDA5" wp14:editId="2148470C">
            <wp:extent cx="6120765" cy="2883535"/>
            <wp:effectExtent l="0" t="0" r="0" b="0"/>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765" cy="2883535"/>
                    </a:xfrm>
                    <a:prstGeom prst="rect">
                      <a:avLst/>
                    </a:prstGeom>
                    <a:noFill/>
                  </pic:spPr>
                </pic:pic>
              </a:graphicData>
            </a:graphic>
          </wp:inline>
        </w:drawing>
      </w:r>
    </w:p>
    <w:p w:rsidR="000A6759" w:rsidRDefault="00C37A4D" w:rsidP="00076A17">
      <w:pPr>
        <w:rPr>
          <w:rFonts w:ascii="Arial" w:hAnsi="Arial" w:cs="Arial"/>
          <w:b/>
          <w:sz w:val="24"/>
          <w:szCs w:val="24"/>
        </w:rPr>
      </w:pPr>
      <w:r>
        <w:rPr>
          <w:rFonts w:ascii="Arial" w:hAnsi="Arial" w:cs="Arial"/>
          <w:b/>
          <w:noProof/>
          <w:sz w:val="24"/>
          <w:szCs w:val="24"/>
          <w:lang w:eastAsia="it-IT"/>
        </w:rPr>
        <w:drawing>
          <wp:inline distT="0" distB="0" distL="0" distR="0" wp14:anchorId="6CDA649C" wp14:editId="115298EE">
            <wp:extent cx="6120765" cy="2944495"/>
            <wp:effectExtent l="0" t="0" r="0" b="8255"/>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765" cy="2944495"/>
                    </a:xfrm>
                    <a:prstGeom prst="rect">
                      <a:avLst/>
                    </a:prstGeom>
                    <a:noFill/>
                  </pic:spPr>
                </pic:pic>
              </a:graphicData>
            </a:graphic>
          </wp:inline>
        </w:drawing>
      </w:r>
    </w:p>
    <w:p w:rsidR="00EA2C50" w:rsidRDefault="00EA2C50" w:rsidP="00DF7B62">
      <w:pPr>
        <w:jc w:val="right"/>
        <w:rPr>
          <w:rFonts w:ascii="Arial" w:hAnsi="Arial" w:cs="Arial"/>
          <w:b/>
          <w:sz w:val="24"/>
          <w:szCs w:val="24"/>
        </w:rPr>
      </w:pPr>
    </w:p>
    <w:p w:rsidR="00DF7B62" w:rsidRDefault="00DF7B62" w:rsidP="00DF7B62">
      <w:pPr>
        <w:jc w:val="right"/>
        <w:rPr>
          <w:rFonts w:ascii="Arial" w:hAnsi="Arial" w:cs="Arial"/>
          <w:b/>
          <w:sz w:val="24"/>
          <w:szCs w:val="24"/>
        </w:rPr>
      </w:pPr>
      <w:r>
        <w:rPr>
          <w:rFonts w:ascii="Arial" w:hAnsi="Arial" w:cs="Arial"/>
          <w:b/>
          <w:sz w:val="24"/>
          <w:szCs w:val="24"/>
        </w:rPr>
        <w:t>17</w:t>
      </w:r>
    </w:p>
    <w:p w:rsidR="000A6759" w:rsidRDefault="00C37A4D" w:rsidP="00076A17">
      <w:pPr>
        <w:rPr>
          <w:rFonts w:ascii="Arial" w:hAnsi="Arial" w:cs="Arial"/>
          <w:b/>
          <w:sz w:val="24"/>
          <w:szCs w:val="24"/>
        </w:rPr>
      </w:pPr>
      <w:r>
        <w:rPr>
          <w:rFonts w:ascii="Arial" w:hAnsi="Arial" w:cs="Arial"/>
          <w:b/>
          <w:noProof/>
          <w:sz w:val="24"/>
          <w:szCs w:val="24"/>
          <w:lang w:eastAsia="it-IT"/>
        </w:rPr>
        <w:lastRenderedPageBreak/>
        <w:drawing>
          <wp:inline distT="0" distB="0" distL="0" distR="0" wp14:anchorId="28C1974A" wp14:editId="25D5A789">
            <wp:extent cx="6120765" cy="2822575"/>
            <wp:effectExtent l="0" t="0" r="0" b="0"/>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765" cy="2822575"/>
                    </a:xfrm>
                    <a:prstGeom prst="rect">
                      <a:avLst/>
                    </a:prstGeom>
                    <a:noFill/>
                  </pic:spPr>
                </pic:pic>
              </a:graphicData>
            </a:graphic>
          </wp:inline>
        </w:drawing>
      </w:r>
    </w:p>
    <w:p w:rsidR="000A6759" w:rsidRDefault="00C37A4D" w:rsidP="00076A17">
      <w:pPr>
        <w:rPr>
          <w:rFonts w:ascii="Arial" w:hAnsi="Arial" w:cs="Arial"/>
          <w:b/>
          <w:sz w:val="24"/>
          <w:szCs w:val="24"/>
        </w:rPr>
      </w:pPr>
      <w:r>
        <w:rPr>
          <w:rFonts w:ascii="Arial" w:hAnsi="Arial" w:cs="Arial"/>
          <w:b/>
          <w:noProof/>
          <w:sz w:val="24"/>
          <w:szCs w:val="24"/>
          <w:lang w:eastAsia="it-IT"/>
        </w:rPr>
        <w:drawing>
          <wp:inline distT="0" distB="0" distL="0" distR="0" wp14:anchorId="1088E859" wp14:editId="6F464CEF">
            <wp:extent cx="6120765" cy="2859405"/>
            <wp:effectExtent l="0" t="0" r="0" b="0"/>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765" cy="2859405"/>
                    </a:xfrm>
                    <a:prstGeom prst="rect">
                      <a:avLst/>
                    </a:prstGeom>
                    <a:noFill/>
                  </pic:spPr>
                </pic:pic>
              </a:graphicData>
            </a:graphic>
          </wp:inline>
        </w:drawing>
      </w:r>
    </w:p>
    <w:p w:rsidR="00C37A4D" w:rsidRDefault="00C37A4D" w:rsidP="00076A17">
      <w:pPr>
        <w:rPr>
          <w:rFonts w:ascii="Arial" w:hAnsi="Arial" w:cs="Arial"/>
          <w:b/>
          <w:sz w:val="24"/>
          <w:szCs w:val="24"/>
        </w:rPr>
      </w:pPr>
      <w:r>
        <w:rPr>
          <w:noProof/>
          <w:lang w:eastAsia="it-IT"/>
        </w:rPr>
        <w:drawing>
          <wp:inline distT="0" distB="0" distL="0" distR="0" wp14:anchorId="77026C46" wp14:editId="3300B896">
            <wp:extent cx="6120130" cy="2840990"/>
            <wp:effectExtent l="0" t="0" r="0" b="0"/>
            <wp:docPr id="35" name="Im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varia 8.png"/>
                    <pic:cNvPicPr/>
                  </pic:nvPicPr>
                  <pic:blipFill>
                    <a:blip r:embed="rId19">
                      <a:extLst>
                        <a:ext uri="{28A0092B-C50C-407E-A947-70E740481C1C}">
                          <a14:useLocalDpi xmlns:a14="http://schemas.microsoft.com/office/drawing/2010/main" val="0"/>
                        </a:ext>
                      </a:extLst>
                    </a:blip>
                    <a:stretch>
                      <a:fillRect/>
                    </a:stretch>
                  </pic:blipFill>
                  <pic:spPr>
                    <a:xfrm>
                      <a:off x="0" y="0"/>
                      <a:ext cx="6120130" cy="2840990"/>
                    </a:xfrm>
                    <a:prstGeom prst="rect">
                      <a:avLst/>
                    </a:prstGeom>
                  </pic:spPr>
                </pic:pic>
              </a:graphicData>
            </a:graphic>
          </wp:inline>
        </w:drawing>
      </w:r>
    </w:p>
    <w:p w:rsidR="00DF7B62" w:rsidRPr="00DF7B62" w:rsidRDefault="00DF7B62" w:rsidP="00DF7B62">
      <w:pPr>
        <w:jc w:val="right"/>
        <w:rPr>
          <w:rFonts w:ascii="Arial" w:hAnsi="Arial" w:cs="Arial"/>
          <w:b/>
          <w:sz w:val="72"/>
          <w:szCs w:val="72"/>
        </w:rPr>
      </w:pPr>
      <w:r>
        <w:rPr>
          <w:rFonts w:ascii="Arial" w:hAnsi="Arial" w:cs="Arial"/>
          <w:b/>
          <w:sz w:val="24"/>
          <w:szCs w:val="24"/>
        </w:rPr>
        <w:t>18</w:t>
      </w:r>
    </w:p>
    <w:p w:rsidR="007B1E01" w:rsidRPr="00DF7B62" w:rsidRDefault="00C37A4D" w:rsidP="00DF7B62">
      <w:pPr>
        <w:rPr>
          <w:rFonts w:ascii="Arial" w:hAnsi="Arial" w:cs="Arial"/>
          <w:b/>
          <w:sz w:val="110"/>
          <w:szCs w:val="110"/>
        </w:rPr>
      </w:pPr>
      <w:r>
        <w:rPr>
          <w:noProof/>
          <w:lang w:eastAsia="it-IT"/>
        </w:rPr>
        <w:lastRenderedPageBreak/>
        <w:drawing>
          <wp:inline distT="0" distB="0" distL="0" distR="0" wp14:anchorId="3DB60F69" wp14:editId="0C79FC79">
            <wp:extent cx="6120130" cy="2877185"/>
            <wp:effectExtent l="0" t="0" r="0" b="0"/>
            <wp:docPr id="36" name="Im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varia9.png"/>
                    <pic:cNvPicPr/>
                  </pic:nvPicPr>
                  <pic:blipFill>
                    <a:blip r:embed="rId20">
                      <a:extLst>
                        <a:ext uri="{28A0092B-C50C-407E-A947-70E740481C1C}">
                          <a14:useLocalDpi xmlns:a14="http://schemas.microsoft.com/office/drawing/2010/main" val="0"/>
                        </a:ext>
                      </a:extLst>
                    </a:blip>
                    <a:stretch>
                      <a:fillRect/>
                    </a:stretch>
                  </pic:blipFill>
                  <pic:spPr>
                    <a:xfrm>
                      <a:off x="0" y="0"/>
                      <a:ext cx="6120130" cy="2877185"/>
                    </a:xfrm>
                    <a:prstGeom prst="rect">
                      <a:avLst/>
                    </a:prstGeom>
                  </pic:spPr>
                </pic:pic>
              </a:graphicData>
            </a:graphic>
          </wp:inline>
        </w:drawing>
      </w:r>
    </w:p>
    <w:p w:rsidR="00C37A4D" w:rsidRDefault="00C37A4D" w:rsidP="00076A17">
      <w:pPr>
        <w:rPr>
          <w:rFonts w:ascii="Arial" w:hAnsi="Arial" w:cs="Arial"/>
          <w:b/>
          <w:sz w:val="24"/>
          <w:szCs w:val="24"/>
        </w:rPr>
      </w:pPr>
      <w:r>
        <w:rPr>
          <w:noProof/>
          <w:lang w:eastAsia="it-IT"/>
        </w:rPr>
        <w:drawing>
          <wp:inline distT="0" distB="0" distL="0" distR="0" wp14:anchorId="3ED772D1" wp14:editId="6A5C92FD">
            <wp:extent cx="6120130" cy="2840990"/>
            <wp:effectExtent l="0" t="0" r="0" b="0"/>
            <wp:docPr id="37" name="Im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varia10.png"/>
                    <pic:cNvPicPr/>
                  </pic:nvPicPr>
                  <pic:blipFill>
                    <a:blip r:embed="rId21">
                      <a:extLst>
                        <a:ext uri="{28A0092B-C50C-407E-A947-70E740481C1C}">
                          <a14:useLocalDpi xmlns:a14="http://schemas.microsoft.com/office/drawing/2010/main" val="0"/>
                        </a:ext>
                      </a:extLst>
                    </a:blip>
                    <a:stretch>
                      <a:fillRect/>
                    </a:stretch>
                  </pic:blipFill>
                  <pic:spPr>
                    <a:xfrm>
                      <a:off x="0" y="0"/>
                      <a:ext cx="6120130" cy="2840990"/>
                    </a:xfrm>
                    <a:prstGeom prst="rect">
                      <a:avLst/>
                    </a:prstGeom>
                  </pic:spPr>
                </pic:pic>
              </a:graphicData>
            </a:graphic>
          </wp:inline>
        </w:drawing>
      </w:r>
    </w:p>
    <w:p w:rsidR="00C37A4D" w:rsidRDefault="00C37A4D" w:rsidP="00076A17">
      <w:pPr>
        <w:rPr>
          <w:rFonts w:ascii="Arial" w:hAnsi="Arial" w:cs="Arial"/>
          <w:b/>
          <w:sz w:val="24"/>
          <w:szCs w:val="24"/>
        </w:rPr>
      </w:pPr>
      <w:r>
        <w:rPr>
          <w:rFonts w:ascii="Arial" w:hAnsi="Arial" w:cs="Arial"/>
          <w:b/>
          <w:noProof/>
          <w:sz w:val="24"/>
          <w:szCs w:val="24"/>
          <w:lang w:eastAsia="it-IT"/>
        </w:rPr>
        <w:drawing>
          <wp:inline distT="0" distB="0" distL="0" distR="0" wp14:anchorId="7C7FF6A8" wp14:editId="542689CF">
            <wp:extent cx="6120765" cy="2840990"/>
            <wp:effectExtent l="0" t="0" r="0" b="0"/>
            <wp:docPr id="24"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2840990"/>
                    </a:xfrm>
                    <a:prstGeom prst="rect">
                      <a:avLst/>
                    </a:prstGeom>
                    <a:noFill/>
                  </pic:spPr>
                </pic:pic>
              </a:graphicData>
            </a:graphic>
          </wp:inline>
        </w:drawing>
      </w:r>
    </w:p>
    <w:p w:rsidR="00DF7B62" w:rsidRDefault="00DF7B62" w:rsidP="00DF7B62">
      <w:pPr>
        <w:jc w:val="right"/>
        <w:rPr>
          <w:rFonts w:ascii="Arial" w:hAnsi="Arial" w:cs="Arial"/>
          <w:b/>
          <w:sz w:val="24"/>
          <w:szCs w:val="24"/>
        </w:rPr>
      </w:pPr>
      <w:r>
        <w:rPr>
          <w:rFonts w:ascii="Arial" w:hAnsi="Arial" w:cs="Arial"/>
          <w:b/>
          <w:sz w:val="24"/>
          <w:szCs w:val="24"/>
        </w:rPr>
        <w:t>19</w:t>
      </w:r>
    </w:p>
    <w:p w:rsidR="007B1E01" w:rsidRPr="00DF7B62" w:rsidRDefault="00DF7B62" w:rsidP="00DF7B62">
      <w:pPr>
        <w:jc w:val="right"/>
        <w:rPr>
          <w:rFonts w:ascii="Arial" w:hAnsi="Arial" w:cs="Arial"/>
          <w:b/>
          <w:sz w:val="110"/>
          <w:szCs w:val="110"/>
        </w:rPr>
      </w:pPr>
      <w:r>
        <w:rPr>
          <w:rFonts w:ascii="Arial" w:hAnsi="Arial" w:cs="Arial"/>
          <w:b/>
          <w:noProof/>
          <w:sz w:val="24"/>
          <w:szCs w:val="24"/>
          <w:lang w:eastAsia="it-IT"/>
        </w:rPr>
        <w:lastRenderedPageBreak/>
        <w:drawing>
          <wp:anchor distT="0" distB="0" distL="114300" distR="114300" simplePos="0" relativeHeight="251661312" behindDoc="0" locked="0" layoutInCell="1" allowOverlap="1" wp14:anchorId="1ECC4496" wp14:editId="1D6FF753">
            <wp:simplePos x="0" y="0"/>
            <wp:positionH relativeFrom="column">
              <wp:posOffset>5080</wp:posOffset>
            </wp:positionH>
            <wp:positionV relativeFrom="paragraph">
              <wp:posOffset>3094990</wp:posOffset>
            </wp:positionV>
            <wp:extent cx="6120765" cy="2895600"/>
            <wp:effectExtent l="0" t="0" r="0" b="0"/>
            <wp:wrapSquare wrapText="bothSides"/>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765" cy="2895600"/>
                    </a:xfrm>
                    <a:prstGeom prst="rect">
                      <a:avLst/>
                    </a:prstGeom>
                    <a:noFill/>
                  </pic:spPr>
                </pic:pic>
              </a:graphicData>
            </a:graphic>
            <wp14:sizeRelH relativeFrom="page">
              <wp14:pctWidth>0</wp14:pctWidth>
            </wp14:sizeRelH>
            <wp14:sizeRelV relativeFrom="page">
              <wp14:pctHeight>0</wp14:pctHeight>
            </wp14:sizeRelV>
          </wp:anchor>
        </w:drawing>
      </w:r>
      <w:r w:rsidR="00C37A4D">
        <w:rPr>
          <w:rFonts w:ascii="Arial" w:hAnsi="Arial" w:cs="Arial"/>
          <w:b/>
          <w:noProof/>
          <w:sz w:val="24"/>
          <w:szCs w:val="24"/>
          <w:lang w:eastAsia="it-IT"/>
        </w:rPr>
        <w:drawing>
          <wp:inline distT="0" distB="0" distL="0" distR="0" wp14:anchorId="25E77A58" wp14:editId="3C4D57C3">
            <wp:extent cx="6120765" cy="2840990"/>
            <wp:effectExtent l="0" t="0" r="0" b="0"/>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0765" cy="2840990"/>
                    </a:xfrm>
                    <a:prstGeom prst="rect">
                      <a:avLst/>
                    </a:prstGeom>
                    <a:noFill/>
                  </pic:spPr>
                </pic:pic>
              </a:graphicData>
            </a:graphic>
          </wp:inline>
        </w:drawing>
      </w:r>
    </w:p>
    <w:p w:rsidR="00DF7B62" w:rsidRDefault="007B1E01" w:rsidP="007B1E01">
      <w:pPr>
        <w:rPr>
          <w:rFonts w:ascii="Arial" w:hAnsi="Arial" w:cs="Arial"/>
          <w:b/>
          <w:sz w:val="24"/>
          <w:szCs w:val="24"/>
        </w:rPr>
      </w:pPr>
      <w:r>
        <w:rPr>
          <w:noProof/>
          <w:lang w:eastAsia="it-IT"/>
        </w:rPr>
        <w:drawing>
          <wp:inline distT="0" distB="0" distL="0" distR="0" wp14:anchorId="7A5CE9EE" wp14:editId="59874300">
            <wp:extent cx="6120130" cy="2882900"/>
            <wp:effectExtent l="0" t="0" r="0" b="0"/>
            <wp:docPr id="41" name="Im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varia14.png"/>
                    <pic:cNvPicPr/>
                  </pic:nvPicPr>
                  <pic:blipFill>
                    <a:blip r:embed="rId25">
                      <a:extLst>
                        <a:ext uri="{28A0092B-C50C-407E-A947-70E740481C1C}">
                          <a14:useLocalDpi xmlns:a14="http://schemas.microsoft.com/office/drawing/2010/main" val="0"/>
                        </a:ext>
                      </a:extLst>
                    </a:blip>
                    <a:stretch>
                      <a:fillRect/>
                    </a:stretch>
                  </pic:blipFill>
                  <pic:spPr>
                    <a:xfrm>
                      <a:off x="0" y="0"/>
                      <a:ext cx="6120130" cy="2882900"/>
                    </a:xfrm>
                    <a:prstGeom prst="rect">
                      <a:avLst/>
                    </a:prstGeom>
                  </pic:spPr>
                </pic:pic>
              </a:graphicData>
            </a:graphic>
          </wp:inline>
        </w:drawing>
      </w:r>
    </w:p>
    <w:p w:rsidR="00DF7B62" w:rsidRDefault="00DF7B62" w:rsidP="00DF7B62">
      <w:pPr>
        <w:jc w:val="right"/>
        <w:rPr>
          <w:rFonts w:ascii="Arial" w:hAnsi="Arial" w:cs="Arial"/>
          <w:b/>
          <w:sz w:val="24"/>
          <w:szCs w:val="24"/>
        </w:rPr>
      </w:pPr>
      <w:r>
        <w:rPr>
          <w:rFonts w:ascii="Arial" w:hAnsi="Arial" w:cs="Arial"/>
          <w:b/>
          <w:sz w:val="24"/>
          <w:szCs w:val="24"/>
        </w:rPr>
        <w:t>20</w:t>
      </w:r>
    </w:p>
    <w:p w:rsidR="007B1E01" w:rsidRDefault="007B1E01" w:rsidP="00DF7B62">
      <w:pPr>
        <w:rPr>
          <w:rFonts w:ascii="Arial" w:hAnsi="Arial" w:cs="Arial"/>
          <w:b/>
          <w:sz w:val="24"/>
          <w:szCs w:val="24"/>
        </w:rPr>
      </w:pPr>
      <w:r>
        <w:rPr>
          <w:noProof/>
          <w:lang w:eastAsia="it-IT"/>
        </w:rPr>
        <w:lastRenderedPageBreak/>
        <w:drawing>
          <wp:inline distT="0" distB="0" distL="0" distR="0" wp14:anchorId="38E73180" wp14:editId="1862C276">
            <wp:extent cx="6120130" cy="2882900"/>
            <wp:effectExtent l="0" t="0" r="0" b="0"/>
            <wp:docPr id="42" name="Im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varia15.png"/>
                    <pic:cNvPicPr/>
                  </pic:nvPicPr>
                  <pic:blipFill>
                    <a:blip r:embed="rId26">
                      <a:extLst>
                        <a:ext uri="{28A0092B-C50C-407E-A947-70E740481C1C}">
                          <a14:useLocalDpi xmlns:a14="http://schemas.microsoft.com/office/drawing/2010/main" val="0"/>
                        </a:ext>
                      </a:extLst>
                    </a:blip>
                    <a:stretch>
                      <a:fillRect/>
                    </a:stretch>
                  </pic:blipFill>
                  <pic:spPr>
                    <a:xfrm>
                      <a:off x="0" y="0"/>
                      <a:ext cx="6120130" cy="2882900"/>
                    </a:xfrm>
                    <a:prstGeom prst="rect">
                      <a:avLst/>
                    </a:prstGeom>
                  </pic:spPr>
                </pic:pic>
              </a:graphicData>
            </a:graphic>
          </wp:inline>
        </w:drawing>
      </w:r>
    </w:p>
    <w:p w:rsidR="007B1E01" w:rsidRDefault="007B1E01" w:rsidP="007B1E01">
      <w:pPr>
        <w:rPr>
          <w:rFonts w:ascii="Arial" w:hAnsi="Arial" w:cs="Arial"/>
          <w:b/>
          <w:sz w:val="24"/>
          <w:szCs w:val="24"/>
        </w:rPr>
      </w:pPr>
      <w:r>
        <w:rPr>
          <w:noProof/>
          <w:lang w:eastAsia="it-IT"/>
        </w:rPr>
        <w:drawing>
          <wp:inline distT="0" distB="0" distL="0" distR="0" wp14:anchorId="36C45322" wp14:editId="24B6124D">
            <wp:extent cx="6120130" cy="2900045"/>
            <wp:effectExtent l="0" t="0" r="0" b="0"/>
            <wp:docPr id="43" name="Im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varia16.png"/>
                    <pic:cNvPicPr/>
                  </pic:nvPicPr>
                  <pic:blipFill>
                    <a:blip r:embed="rId27">
                      <a:extLst>
                        <a:ext uri="{28A0092B-C50C-407E-A947-70E740481C1C}">
                          <a14:useLocalDpi xmlns:a14="http://schemas.microsoft.com/office/drawing/2010/main" val="0"/>
                        </a:ext>
                      </a:extLst>
                    </a:blip>
                    <a:stretch>
                      <a:fillRect/>
                    </a:stretch>
                  </pic:blipFill>
                  <pic:spPr>
                    <a:xfrm>
                      <a:off x="0" y="0"/>
                      <a:ext cx="6120130" cy="2900045"/>
                    </a:xfrm>
                    <a:prstGeom prst="rect">
                      <a:avLst/>
                    </a:prstGeom>
                  </pic:spPr>
                </pic:pic>
              </a:graphicData>
            </a:graphic>
          </wp:inline>
        </w:drawing>
      </w:r>
    </w:p>
    <w:p w:rsidR="007B1E01" w:rsidRDefault="007B1E01" w:rsidP="007B1E01">
      <w:pPr>
        <w:rPr>
          <w:rFonts w:ascii="Arial" w:hAnsi="Arial" w:cs="Arial"/>
          <w:b/>
          <w:sz w:val="24"/>
          <w:szCs w:val="24"/>
        </w:rPr>
      </w:pPr>
      <w:r>
        <w:rPr>
          <w:noProof/>
          <w:lang w:eastAsia="it-IT"/>
        </w:rPr>
        <w:drawing>
          <wp:inline distT="0" distB="0" distL="0" distR="0" wp14:anchorId="10403D3C" wp14:editId="0B79D8ED">
            <wp:extent cx="6120130" cy="2855595"/>
            <wp:effectExtent l="0" t="0" r="0" b="1905"/>
            <wp:docPr id="44" name="Im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varia17.png"/>
                    <pic:cNvPicPr/>
                  </pic:nvPicPr>
                  <pic:blipFill>
                    <a:blip r:embed="rId28">
                      <a:extLst>
                        <a:ext uri="{28A0092B-C50C-407E-A947-70E740481C1C}">
                          <a14:useLocalDpi xmlns:a14="http://schemas.microsoft.com/office/drawing/2010/main" val="0"/>
                        </a:ext>
                      </a:extLst>
                    </a:blip>
                    <a:stretch>
                      <a:fillRect/>
                    </a:stretch>
                  </pic:blipFill>
                  <pic:spPr>
                    <a:xfrm>
                      <a:off x="0" y="0"/>
                      <a:ext cx="6120130" cy="2855595"/>
                    </a:xfrm>
                    <a:prstGeom prst="rect">
                      <a:avLst/>
                    </a:prstGeom>
                  </pic:spPr>
                </pic:pic>
              </a:graphicData>
            </a:graphic>
          </wp:inline>
        </w:drawing>
      </w:r>
      <w:r w:rsidR="002913B8">
        <w:rPr>
          <w:rFonts w:ascii="Arial" w:hAnsi="Arial" w:cs="Arial"/>
          <w:b/>
          <w:sz w:val="24"/>
          <w:szCs w:val="24"/>
        </w:rPr>
        <w:t xml:space="preserve"> </w:t>
      </w:r>
    </w:p>
    <w:p w:rsidR="00DF7B62" w:rsidRDefault="00DF7B62" w:rsidP="00DF7B62">
      <w:pPr>
        <w:jc w:val="right"/>
        <w:rPr>
          <w:rFonts w:ascii="Arial" w:hAnsi="Arial" w:cs="Arial"/>
          <w:b/>
          <w:sz w:val="24"/>
          <w:szCs w:val="24"/>
        </w:rPr>
      </w:pPr>
      <w:r>
        <w:rPr>
          <w:rFonts w:ascii="Arial" w:hAnsi="Arial" w:cs="Arial"/>
          <w:b/>
          <w:sz w:val="24"/>
          <w:szCs w:val="24"/>
        </w:rPr>
        <w:t>21</w:t>
      </w:r>
    </w:p>
    <w:p w:rsidR="007B1E01" w:rsidRDefault="00711A9C" w:rsidP="00DF7B62">
      <w:pPr>
        <w:rPr>
          <w:rFonts w:ascii="Arial" w:hAnsi="Arial" w:cs="Arial"/>
          <w:b/>
          <w:sz w:val="24"/>
          <w:szCs w:val="24"/>
        </w:rPr>
      </w:pPr>
      <w:r>
        <w:rPr>
          <w:noProof/>
          <w:lang w:eastAsia="it-IT"/>
        </w:rPr>
        <w:lastRenderedPageBreak/>
        <w:drawing>
          <wp:inline distT="0" distB="0" distL="0" distR="0" wp14:anchorId="750A4F12" wp14:editId="2788697D">
            <wp:extent cx="6120130" cy="2861945"/>
            <wp:effectExtent l="0" t="0" r="0" b="0"/>
            <wp:docPr id="45" name="Immagin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varia18.png"/>
                    <pic:cNvPicPr/>
                  </pic:nvPicPr>
                  <pic:blipFill>
                    <a:blip r:embed="rId29">
                      <a:extLst>
                        <a:ext uri="{28A0092B-C50C-407E-A947-70E740481C1C}">
                          <a14:useLocalDpi xmlns:a14="http://schemas.microsoft.com/office/drawing/2010/main" val="0"/>
                        </a:ext>
                      </a:extLst>
                    </a:blip>
                    <a:stretch>
                      <a:fillRect/>
                    </a:stretch>
                  </pic:blipFill>
                  <pic:spPr>
                    <a:xfrm>
                      <a:off x="0" y="0"/>
                      <a:ext cx="6120130" cy="2861945"/>
                    </a:xfrm>
                    <a:prstGeom prst="rect">
                      <a:avLst/>
                    </a:prstGeom>
                  </pic:spPr>
                </pic:pic>
              </a:graphicData>
            </a:graphic>
          </wp:inline>
        </w:drawing>
      </w:r>
    </w:p>
    <w:p w:rsidR="00711A9C" w:rsidRPr="00711A9C" w:rsidRDefault="00711A9C" w:rsidP="00711A9C">
      <w:pPr>
        <w:rPr>
          <w:rFonts w:ascii="Arial" w:hAnsi="Arial" w:cs="Arial"/>
          <w:b/>
          <w:sz w:val="32"/>
          <w:szCs w:val="32"/>
        </w:rPr>
      </w:pPr>
      <w:r>
        <w:rPr>
          <w:noProof/>
          <w:lang w:eastAsia="it-IT"/>
        </w:rPr>
        <w:drawing>
          <wp:inline distT="0" distB="0" distL="0" distR="0" wp14:anchorId="4D69C2A9" wp14:editId="6D5DA92E">
            <wp:extent cx="6120130" cy="2861310"/>
            <wp:effectExtent l="0" t="0" r="0" b="0"/>
            <wp:docPr id="46" name="Immagin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varia19.png"/>
                    <pic:cNvPicPr/>
                  </pic:nvPicPr>
                  <pic:blipFill>
                    <a:blip r:embed="rId30">
                      <a:extLst>
                        <a:ext uri="{28A0092B-C50C-407E-A947-70E740481C1C}">
                          <a14:useLocalDpi xmlns:a14="http://schemas.microsoft.com/office/drawing/2010/main" val="0"/>
                        </a:ext>
                      </a:extLst>
                    </a:blip>
                    <a:stretch>
                      <a:fillRect/>
                    </a:stretch>
                  </pic:blipFill>
                  <pic:spPr>
                    <a:xfrm>
                      <a:off x="0" y="0"/>
                      <a:ext cx="6120130" cy="2861310"/>
                    </a:xfrm>
                    <a:prstGeom prst="rect">
                      <a:avLst/>
                    </a:prstGeom>
                  </pic:spPr>
                </pic:pic>
              </a:graphicData>
            </a:graphic>
          </wp:inline>
        </w:drawing>
      </w:r>
    </w:p>
    <w:p w:rsidR="00711A9C" w:rsidRDefault="00711A9C" w:rsidP="00711A9C">
      <w:pPr>
        <w:spacing w:after="0"/>
        <w:rPr>
          <w:rFonts w:ascii="Arial" w:hAnsi="Arial" w:cs="Arial"/>
          <w:b/>
          <w:sz w:val="16"/>
          <w:szCs w:val="16"/>
        </w:rPr>
      </w:pPr>
    </w:p>
    <w:p w:rsidR="00FE4E60" w:rsidRDefault="00FE4E60" w:rsidP="00711A9C">
      <w:pPr>
        <w:spacing w:after="0"/>
        <w:rPr>
          <w:rFonts w:ascii="Arial" w:hAnsi="Arial" w:cs="Arial"/>
          <w:b/>
          <w:i/>
          <w:sz w:val="24"/>
          <w:szCs w:val="24"/>
          <w:u w:val="single"/>
        </w:rPr>
      </w:pPr>
    </w:p>
    <w:p w:rsidR="00FE4E60" w:rsidRDefault="00FE4E60" w:rsidP="00711A9C">
      <w:pPr>
        <w:spacing w:after="0"/>
        <w:rPr>
          <w:rFonts w:ascii="Arial" w:hAnsi="Arial" w:cs="Arial"/>
          <w:b/>
          <w:i/>
          <w:sz w:val="24"/>
          <w:szCs w:val="24"/>
          <w:u w:val="single"/>
        </w:rPr>
      </w:pPr>
    </w:p>
    <w:p w:rsidR="00FE4E60" w:rsidRDefault="00FE4E60" w:rsidP="00711A9C">
      <w:pPr>
        <w:spacing w:after="0"/>
        <w:rPr>
          <w:rFonts w:ascii="Arial" w:hAnsi="Arial" w:cs="Arial"/>
          <w:b/>
          <w:i/>
          <w:sz w:val="24"/>
          <w:szCs w:val="24"/>
          <w:u w:val="single"/>
        </w:rPr>
      </w:pPr>
    </w:p>
    <w:p w:rsidR="00FE4E60" w:rsidRDefault="00FE4E60" w:rsidP="00711A9C">
      <w:pPr>
        <w:spacing w:after="0"/>
        <w:rPr>
          <w:rFonts w:ascii="Arial" w:hAnsi="Arial" w:cs="Arial"/>
          <w:b/>
          <w:i/>
          <w:sz w:val="24"/>
          <w:szCs w:val="24"/>
          <w:u w:val="single"/>
        </w:rPr>
      </w:pPr>
    </w:p>
    <w:p w:rsidR="00FE4E60" w:rsidRDefault="00FE4E60" w:rsidP="00711A9C">
      <w:pPr>
        <w:spacing w:after="0"/>
        <w:rPr>
          <w:rFonts w:ascii="Arial" w:hAnsi="Arial" w:cs="Arial"/>
          <w:b/>
          <w:i/>
          <w:sz w:val="24"/>
          <w:szCs w:val="24"/>
          <w:u w:val="single"/>
        </w:rPr>
      </w:pPr>
    </w:p>
    <w:p w:rsidR="00FE4E60" w:rsidRDefault="00FE4E60" w:rsidP="00711A9C">
      <w:pPr>
        <w:spacing w:after="0"/>
        <w:rPr>
          <w:rFonts w:ascii="Arial" w:hAnsi="Arial" w:cs="Arial"/>
          <w:b/>
          <w:i/>
          <w:sz w:val="24"/>
          <w:szCs w:val="24"/>
          <w:u w:val="single"/>
        </w:rPr>
      </w:pPr>
    </w:p>
    <w:p w:rsidR="00FE4E60" w:rsidRDefault="00FE4E60" w:rsidP="00711A9C">
      <w:pPr>
        <w:spacing w:after="0"/>
        <w:rPr>
          <w:rFonts w:ascii="Arial" w:hAnsi="Arial" w:cs="Arial"/>
          <w:b/>
          <w:i/>
          <w:sz w:val="24"/>
          <w:szCs w:val="24"/>
          <w:u w:val="single"/>
        </w:rPr>
      </w:pPr>
    </w:p>
    <w:p w:rsidR="00FE4E60" w:rsidRDefault="00FE4E60" w:rsidP="00711A9C">
      <w:pPr>
        <w:spacing w:after="0"/>
        <w:rPr>
          <w:rFonts w:ascii="Arial" w:hAnsi="Arial" w:cs="Arial"/>
          <w:b/>
          <w:i/>
          <w:sz w:val="24"/>
          <w:szCs w:val="24"/>
          <w:u w:val="single"/>
        </w:rPr>
      </w:pPr>
    </w:p>
    <w:p w:rsidR="00FE4E60" w:rsidRDefault="00FE4E60" w:rsidP="00711A9C">
      <w:pPr>
        <w:spacing w:after="0"/>
        <w:rPr>
          <w:rFonts w:ascii="Arial" w:hAnsi="Arial" w:cs="Arial"/>
          <w:b/>
          <w:i/>
          <w:sz w:val="24"/>
          <w:szCs w:val="24"/>
          <w:u w:val="single"/>
        </w:rPr>
      </w:pPr>
    </w:p>
    <w:p w:rsidR="00FE4E60" w:rsidRDefault="00FE4E60" w:rsidP="00711A9C">
      <w:pPr>
        <w:spacing w:after="0"/>
        <w:rPr>
          <w:rFonts w:ascii="Arial" w:hAnsi="Arial" w:cs="Arial"/>
          <w:b/>
          <w:i/>
          <w:sz w:val="24"/>
          <w:szCs w:val="24"/>
          <w:u w:val="single"/>
        </w:rPr>
      </w:pPr>
    </w:p>
    <w:p w:rsidR="00FE4E60" w:rsidRDefault="00FE4E60" w:rsidP="00711A9C">
      <w:pPr>
        <w:spacing w:after="0"/>
        <w:rPr>
          <w:rFonts w:ascii="Arial" w:hAnsi="Arial" w:cs="Arial"/>
          <w:b/>
          <w:i/>
          <w:sz w:val="24"/>
          <w:szCs w:val="24"/>
          <w:u w:val="single"/>
        </w:rPr>
      </w:pPr>
    </w:p>
    <w:p w:rsidR="00FE4E60" w:rsidRDefault="00FE4E60" w:rsidP="00711A9C">
      <w:pPr>
        <w:spacing w:after="0"/>
        <w:rPr>
          <w:rFonts w:ascii="Arial" w:hAnsi="Arial" w:cs="Arial"/>
          <w:b/>
          <w:i/>
          <w:sz w:val="24"/>
          <w:szCs w:val="24"/>
          <w:u w:val="single"/>
        </w:rPr>
      </w:pPr>
    </w:p>
    <w:p w:rsidR="00FE4E60" w:rsidRDefault="00FE4E60" w:rsidP="00711A9C">
      <w:pPr>
        <w:spacing w:after="0"/>
        <w:rPr>
          <w:rFonts w:ascii="Arial" w:hAnsi="Arial" w:cs="Arial"/>
          <w:b/>
          <w:i/>
          <w:sz w:val="24"/>
          <w:szCs w:val="24"/>
          <w:u w:val="single"/>
        </w:rPr>
      </w:pPr>
    </w:p>
    <w:p w:rsidR="00FE4E60" w:rsidRDefault="00FE4E60" w:rsidP="00711A9C">
      <w:pPr>
        <w:spacing w:after="0"/>
        <w:rPr>
          <w:rFonts w:ascii="Arial" w:hAnsi="Arial" w:cs="Arial"/>
          <w:b/>
          <w:i/>
          <w:sz w:val="24"/>
          <w:szCs w:val="24"/>
          <w:u w:val="single"/>
        </w:rPr>
      </w:pPr>
    </w:p>
    <w:p w:rsidR="00DF7B62" w:rsidRPr="00DF7B62" w:rsidRDefault="00DF7B62" w:rsidP="00711A9C">
      <w:pPr>
        <w:spacing w:after="0"/>
        <w:rPr>
          <w:rFonts w:ascii="Arial" w:hAnsi="Arial" w:cs="Arial"/>
          <w:b/>
          <w:i/>
          <w:sz w:val="16"/>
          <w:szCs w:val="16"/>
          <w:u w:val="single"/>
        </w:rPr>
      </w:pPr>
    </w:p>
    <w:p w:rsidR="00FE4E60" w:rsidRPr="00A44B53" w:rsidRDefault="00FE4E60" w:rsidP="00DF7B62">
      <w:pPr>
        <w:spacing w:after="0"/>
        <w:jc w:val="right"/>
        <w:rPr>
          <w:rFonts w:ascii="Arial" w:hAnsi="Arial" w:cs="Arial"/>
          <w:b/>
          <w:sz w:val="24"/>
          <w:szCs w:val="24"/>
        </w:rPr>
      </w:pPr>
      <w:r w:rsidRPr="00A44B53">
        <w:rPr>
          <w:rFonts w:ascii="Arial" w:hAnsi="Arial" w:cs="Arial"/>
          <w:b/>
          <w:sz w:val="24"/>
          <w:szCs w:val="24"/>
        </w:rPr>
        <w:t>22</w:t>
      </w:r>
    </w:p>
    <w:p w:rsidR="00711A9C" w:rsidRPr="00711A9C" w:rsidRDefault="00711A9C" w:rsidP="00711A9C">
      <w:pPr>
        <w:spacing w:after="0"/>
        <w:rPr>
          <w:rFonts w:ascii="Arial" w:hAnsi="Arial" w:cs="Arial"/>
          <w:b/>
          <w:i/>
          <w:sz w:val="24"/>
          <w:szCs w:val="24"/>
          <w:u w:val="single"/>
        </w:rPr>
      </w:pPr>
      <w:r w:rsidRPr="00711A9C">
        <w:rPr>
          <w:rFonts w:ascii="Arial" w:hAnsi="Arial" w:cs="Arial"/>
          <w:b/>
          <w:i/>
          <w:sz w:val="24"/>
          <w:szCs w:val="24"/>
          <w:u w:val="single"/>
        </w:rPr>
        <w:lastRenderedPageBreak/>
        <w:t>ANALISI BIVARIATA</w:t>
      </w:r>
    </w:p>
    <w:p w:rsidR="00711A9C" w:rsidRDefault="00711A9C" w:rsidP="00711A9C">
      <w:pPr>
        <w:spacing w:after="0"/>
        <w:rPr>
          <w:rFonts w:ascii="Arial" w:hAnsi="Arial" w:cs="Arial"/>
          <w:b/>
          <w:sz w:val="16"/>
          <w:szCs w:val="16"/>
        </w:rPr>
      </w:pPr>
    </w:p>
    <w:p w:rsidR="00711A9C" w:rsidRDefault="00711A9C" w:rsidP="00711A9C">
      <w:pPr>
        <w:spacing w:after="0"/>
        <w:rPr>
          <w:rFonts w:ascii="Arial" w:hAnsi="Arial" w:cs="Arial"/>
          <w:b/>
          <w:sz w:val="16"/>
          <w:szCs w:val="16"/>
        </w:rPr>
      </w:pPr>
      <w:r>
        <w:rPr>
          <w:noProof/>
          <w:lang w:eastAsia="it-IT"/>
        </w:rPr>
        <w:drawing>
          <wp:inline distT="0" distB="0" distL="0" distR="0" wp14:anchorId="6B33259E" wp14:editId="243714DD">
            <wp:extent cx="6325609" cy="2778201"/>
            <wp:effectExtent l="0" t="0" r="0" b="3175"/>
            <wp:docPr id="8" name="Immagine 8"/>
            <wp:cNvGraphicFramePr/>
            <a:graphic xmlns:a="http://schemas.openxmlformats.org/drawingml/2006/main">
              <a:graphicData uri="http://schemas.openxmlformats.org/drawingml/2006/picture">
                <pic:pic xmlns:pic="http://schemas.openxmlformats.org/drawingml/2006/picture">
                  <pic:nvPicPr>
                    <pic:cNvPr id="1" name="Immagine 1"/>
                    <pic:cNvPicPr/>
                  </pic:nvPicPr>
                  <pic:blipFill>
                    <a:blip r:embed="rId31">
                      <a:extLst>
                        <a:ext uri="{28A0092B-C50C-407E-A947-70E740481C1C}">
                          <a14:useLocalDpi xmlns:a14="http://schemas.microsoft.com/office/drawing/2010/main" val="0"/>
                        </a:ext>
                      </a:extLst>
                    </a:blip>
                    <a:stretch>
                      <a:fillRect/>
                    </a:stretch>
                  </pic:blipFill>
                  <pic:spPr>
                    <a:xfrm>
                      <a:off x="0" y="0"/>
                      <a:ext cx="6329267" cy="2779808"/>
                    </a:xfrm>
                    <a:prstGeom prst="rect">
                      <a:avLst/>
                    </a:prstGeom>
                  </pic:spPr>
                </pic:pic>
              </a:graphicData>
            </a:graphic>
          </wp:inline>
        </w:drawing>
      </w:r>
    </w:p>
    <w:p w:rsidR="00711A9C" w:rsidRDefault="00711A9C" w:rsidP="00711A9C">
      <w:pPr>
        <w:spacing w:after="0"/>
        <w:rPr>
          <w:rFonts w:ascii="Arial" w:hAnsi="Arial" w:cs="Arial"/>
          <w:b/>
          <w:sz w:val="16"/>
          <w:szCs w:val="16"/>
        </w:rPr>
      </w:pPr>
    </w:p>
    <w:p w:rsidR="00711A9C" w:rsidRDefault="00711A9C" w:rsidP="00711A9C">
      <w:pPr>
        <w:spacing w:after="0"/>
        <w:rPr>
          <w:rFonts w:ascii="Arial" w:hAnsi="Arial" w:cs="Arial"/>
          <w:b/>
          <w:sz w:val="16"/>
          <w:szCs w:val="16"/>
        </w:rPr>
      </w:pPr>
    </w:p>
    <w:p w:rsidR="00711A9C" w:rsidRDefault="00711A9C" w:rsidP="00711A9C">
      <w:pPr>
        <w:spacing w:after="0"/>
        <w:rPr>
          <w:rFonts w:ascii="Arial" w:hAnsi="Arial" w:cs="Arial"/>
          <w:b/>
          <w:sz w:val="16"/>
          <w:szCs w:val="16"/>
        </w:rPr>
      </w:pPr>
    </w:p>
    <w:p w:rsidR="00FE4E60" w:rsidRDefault="00EA2C50" w:rsidP="000A6759">
      <w:pPr>
        <w:rPr>
          <w:rFonts w:ascii="Arial" w:hAnsi="Arial" w:cs="Arial"/>
          <w:b/>
          <w:sz w:val="32"/>
          <w:szCs w:val="32"/>
        </w:rPr>
      </w:pPr>
      <w:r>
        <w:rPr>
          <w:noProof/>
          <w:lang w:eastAsia="it-IT"/>
        </w:rPr>
        <w:drawing>
          <wp:inline distT="0" distB="0" distL="0" distR="0" wp14:anchorId="254F41AA" wp14:editId="6C96DD30">
            <wp:extent cx="6120130" cy="2460388"/>
            <wp:effectExtent l="0" t="0" r="0" b="0"/>
            <wp:docPr id="28" name="Immagine 28"/>
            <wp:cNvGraphicFramePr/>
            <a:graphic xmlns:a="http://schemas.openxmlformats.org/drawingml/2006/main">
              <a:graphicData uri="http://schemas.openxmlformats.org/drawingml/2006/picture">
                <pic:pic xmlns:pic="http://schemas.openxmlformats.org/drawingml/2006/picture">
                  <pic:nvPicPr>
                    <pic:cNvPr id="2" name="Immagine 2"/>
                    <pic:cNvPicPr/>
                  </pic:nvPicPr>
                  <pic:blipFill>
                    <a:blip r:embed="rId32">
                      <a:extLst>
                        <a:ext uri="{28A0092B-C50C-407E-A947-70E740481C1C}">
                          <a14:useLocalDpi xmlns:a14="http://schemas.microsoft.com/office/drawing/2010/main" val="0"/>
                        </a:ext>
                      </a:extLst>
                    </a:blip>
                    <a:stretch>
                      <a:fillRect/>
                    </a:stretch>
                  </pic:blipFill>
                  <pic:spPr>
                    <a:xfrm>
                      <a:off x="0" y="0"/>
                      <a:ext cx="6120130" cy="2460388"/>
                    </a:xfrm>
                    <a:prstGeom prst="rect">
                      <a:avLst/>
                    </a:prstGeom>
                  </pic:spPr>
                </pic:pic>
              </a:graphicData>
            </a:graphic>
          </wp:inline>
        </w:drawing>
      </w:r>
    </w:p>
    <w:p w:rsidR="00FE4E60" w:rsidRDefault="00FE4E60" w:rsidP="000A6759">
      <w:pPr>
        <w:rPr>
          <w:rFonts w:ascii="Arial" w:hAnsi="Arial" w:cs="Arial"/>
          <w:b/>
          <w:sz w:val="32"/>
          <w:szCs w:val="32"/>
        </w:rPr>
      </w:pPr>
    </w:p>
    <w:p w:rsidR="00FE4E60" w:rsidRDefault="00FE4E60" w:rsidP="000A6759">
      <w:pPr>
        <w:rPr>
          <w:rFonts w:ascii="Arial" w:hAnsi="Arial" w:cs="Arial"/>
          <w:b/>
          <w:sz w:val="32"/>
          <w:szCs w:val="32"/>
        </w:rPr>
      </w:pPr>
    </w:p>
    <w:p w:rsidR="00FE4E60" w:rsidRDefault="00FE4E60" w:rsidP="000A6759">
      <w:pPr>
        <w:rPr>
          <w:rFonts w:ascii="Arial" w:hAnsi="Arial" w:cs="Arial"/>
          <w:b/>
          <w:sz w:val="32"/>
          <w:szCs w:val="32"/>
        </w:rPr>
      </w:pPr>
    </w:p>
    <w:p w:rsidR="00FE4E60" w:rsidRDefault="00FE4E60" w:rsidP="000A6759">
      <w:pPr>
        <w:rPr>
          <w:rFonts w:ascii="Arial" w:hAnsi="Arial" w:cs="Arial"/>
          <w:b/>
          <w:sz w:val="32"/>
          <w:szCs w:val="32"/>
        </w:rPr>
      </w:pPr>
    </w:p>
    <w:p w:rsidR="00FE4E60" w:rsidRDefault="00FE4E60" w:rsidP="000A6759">
      <w:pPr>
        <w:rPr>
          <w:rFonts w:ascii="Arial" w:hAnsi="Arial" w:cs="Arial"/>
          <w:b/>
          <w:sz w:val="32"/>
          <w:szCs w:val="32"/>
        </w:rPr>
      </w:pPr>
    </w:p>
    <w:p w:rsidR="00FE4E60" w:rsidRDefault="00FE4E60" w:rsidP="000A6759">
      <w:pPr>
        <w:rPr>
          <w:rFonts w:ascii="Arial" w:hAnsi="Arial" w:cs="Arial"/>
          <w:b/>
          <w:sz w:val="32"/>
          <w:szCs w:val="32"/>
        </w:rPr>
      </w:pPr>
    </w:p>
    <w:p w:rsidR="00FE4E60" w:rsidRDefault="00FE4E60" w:rsidP="000A6759">
      <w:pPr>
        <w:rPr>
          <w:rFonts w:ascii="Arial" w:hAnsi="Arial" w:cs="Arial"/>
          <w:b/>
          <w:sz w:val="32"/>
          <w:szCs w:val="32"/>
        </w:rPr>
      </w:pPr>
    </w:p>
    <w:p w:rsidR="00FE4E60" w:rsidRPr="00DF7B62" w:rsidRDefault="00FE4E60" w:rsidP="00FE4E60">
      <w:pPr>
        <w:jc w:val="right"/>
        <w:rPr>
          <w:rFonts w:ascii="Arial" w:hAnsi="Arial" w:cs="Arial"/>
          <w:b/>
          <w:sz w:val="24"/>
          <w:szCs w:val="24"/>
        </w:rPr>
      </w:pPr>
      <w:r w:rsidRPr="00DF7B62">
        <w:rPr>
          <w:rFonts w:ascii="Arial" w:hAnsi="Arial" w:cs="Arial"/>
          <w:b/>
          <w:sz w:val="24"/>
          <w:szCs w:val="24"/>
        </w:rPr>
        <w:t>23</w:t>
      </w:r>
    </w:p>
    <w:p w:rsidR="000A6759" w:rsidRDefault="000A6759" w:rsidP="000A6759">
      <w:pPr>
        <w:rPr>
          <w:rFonts w:ascii="Arial" w:hAnsi="Arial" w:cs="Arial"/>
          <w:b/>
          <w:sz w:val="32"/>
          <w:szCs w:val="32"/>
        </w:rPr>
      </w:pPr>
      <w:r w:rsidRPr="00F37B8D">
        <w:rPr>
          <w:rFonts w:ascii="Arial" w:hAnsi="Arial" w:cs="Arial"/>
          <w:b/>
          <w:noProof/>
          <w:sz w:val="24"/>
          <w:szCs w:val="24"/>
          <w:lang w:eastAsia="it-IT"/>
        </w:rPr>
        <w:lastRenderedPageBreak/>
        <mc:AlternateContent>
          <mc:Choice Requires="wps">
            <w:drawing>
              <wp:anchor distT="0" distB="0" distL="114300" distR="114300" simplePos="0" relativeHeight="251659264" behindDoc="0" locked="0" layoutInCell="1" allowOverlap="1" wp14:anchorId="56A9F237" wp14:editId="50BE0EDB">
                <wp:simplePos x="0" y="0"/>
                <wp:positionH relativeFrom="column">
                  <wp:posOffset>14160</wp:posOffset>
                </wp:positionH>
                <wp:positionV relativeFrom="paragraph">
                  <wp:posOffset>312420</wp:posOffset>
                </wp:positionV>
                <wp:extent cx="5942965" cy="0"/>
                <wp:effectExtent l="0" t="0" r="19685" b="19050"/>
                <wp:wrapNone/>
                <wp:docPr id="15" name="Connettore 1 15"/>
                <wp:cNvGraphicFramePr/>
                <a:graphic xmlns:a="http://schemas.openxmlformats.org/drawingml/2006/main">
                  <a:graphicData uri="http://schemas.microsoft.com/office/word/2010/wordprocessingShape">
                    <wps:wsp>
                      <wps:cNvCnPr/>
                      <wps:spPr>
                        <a:xfrm>
                          <a:off x="0" y="0"/>
                          <a:ext cx="5942965" cy="0"/>
                        </a:xfrm>
                        <a:prstGeom prst="line">
                          <a:avLst/>
                        </a:prstGeom>
                        <a:ln w="19050" cap="flat">
                          <a:solidFill>
                            <a:srgbClr val="C00000"/>
                          </a:solidFill>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anchor>
            </w:drawing>
          </mc:Choice>
          <mc:Fallback>
            <w:pict>
              <v:line id="Connettore 1 15" o:spid="_x0000_s1026" style="position:absolute;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1pt,24.6pt" to="469.05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WqP3wEAABUEAAAOAAAAZHJzL2Uyb0RvYy54bWysU8tu2zAQvBfoPxC815KMOKgFyzk4SC9F&#10;a/TxATS1tAnwhSVr2X/fJSUrQVugaBEdKHG5M7szXG0eLtawM2DU3nW8WdScgZO+1+7Y8e/fnt69&#10;5ywm4XphvIOOXyHyh+3bN5shtLD0J296QEYkLrZD6PgppdBWVZQnsCIufABHh8qjFYm2eKx6FAOx&#10;W1Mt6/q+Gjz2Ab2EGCn6OB7ybeFXCmT6rFSExEzHqbdUVizrIa/VdiPaI4pw0nJqQ/xHF1ZoR0Vn&#10;qkeRBPuB+jcqqyX66FVaSG8rr5SWUDSQmqb+Rc3XkwhQtJA5Mcw2xdejlZ/Oe2S6p7tbceaEpTva&#10;eecgJY/AGkZh8mgIsaXUndvjtIthj1nwRaHNb5LCLsXX6+wrXBKTFFyt75bre+KXt7PqGRgwpg/g&#10;LcsfHTfaZcmiFeePMVExSr2l5LBxbKBm1/WKrlMKGhllRCqI6I3un7QxOS/i8bAzyM6Cbn5X5ycL&#10;IbYXabQzjoJZ3iiofKWrgbHWF1BkDkloxgp5LGGmFVKCS8uJ1zjKzjBFLczA+u/AKT9DoYzsv4Bn&#10;RKnsXZrBVjuPf6qeLs3Ushrzbw6MurMFB99fy1UXa2j2inPTf5KH++W+wJ//5u1PAAAA//8DAFBL&#10;AwQUAAYACAAAACEAcoIRHNsAAAAHAQAADwAAAGRycy9kb3ducmV2LnhtbEyOQUvDQBCF74L/YRnB&#10;m900iqZpNqUIFj3aCuJtmp0modnZkN020V/viAc9Pea9x5uvWE2uU2caQuvZwHyWgCKuvG25NvC2&#10;e7rJQIWIbLHzTAY+KcCqvLwoMLd+5Fc6b2OtZIRDjgaaGPtc61A15DDMfE8s2cEPDqOcQ63tgKOM&#10;u06nSXKvHbYsHxrs6bGh6rg9OQPJS1p/PWzG9yRb46HVOxeePzbGXF9N6yWoSFP8K8MPvqBDKUx7&#10;f2IbVGcgTaVo4G4hKvHiNpuD2v8auiz0f/7yGwAA//8DAFBLAQItABQABgAIAAAAIQC2gziS/gAA&#10;AOEBAAATAAAAAAAAAAAAAAAAAAAAAABbQ29udGVudF9UeXBlc10ueG1sUEsBAi0AFAAGAAgAAAAh&#10;ADj9If/WAAAAlAEAAAsAAAAAAAAAAAAAAAAALwEAAF9yZWxzLy5yZWxzUEsBAi0AFAAGAAgAAAAh&#10;AOfJao/fAQAAFQQAAA4AAAAAAAAAAAAAAAAALgIAAGRycy9lMm9Eb2MueG1sUEsBAi0AFAAGAAgA&#10;AAAhAHKCERzbAAAABwEAAA8AAAAAAAAAAAAAAAAAOQQAAGRycy9kb3ducmV2LnhtbFBLBQYAAAAA&#10;BAAEAPMAAABBBQAAAAA=&#10;" strokecolor="#c00000" strokeweight="1.5pt"/>
            </w:pict>
          </mc:Fallback>
        </mc:AlternateContent>
      </w:r>
      <w:r>
        <w:rPr>
          <w:rFonts w:ascii="Arial" w:hAnsi="Arial" w:cs="Arial"/>
          <w:b/>
          <w:sz w:val="32"/>
          <w:szCs w:val="32"/>
        </w:rPr>
        <w:t>Interpretazione dei risultati</w:t>
      </w:r>
    </w:p>
    <w:p w:rsidR="000A6759" w:rsidRDefault="000A6759" w:rsidP="00076A17">
      <w:pPr>
        <w:rPr>
          <w:rFonts w:ascii="Arial" w:hAnsi="Arial" w:cs="Arial"/>
          <w:b/>
          <w:sz w:val="24"/>
          <w:szCs w:val="24"/>
        </w:rPr>
      </w:pPr>
    </w:p>
    <w:p w:rsidR="0024438D" w:rsidRDefault="00665108" w:rsidP="00EA2C50">
      <w:pPr>
        <w:spacing w:after="0"/>
        <w:jc w:val="both"/>
        <w:rPr>
          <w:rFonts w:ascii="Arial" w:hAnsi="Arial" w:cs="Arial"/>
          <w:sz w:val="28"/>
          <w:szCs w:val="28"/>
        </w:rPr>
      </w:pPr>
      <w:r>
        <w:rPr>
          <w:rFonts w:ascii="Arial" w:hAnsi="Arial" w:cs="Arial"/>
          <w:sz w:val="28"/>
          <w:szCs w:val="28"/>
        </w:rPr>
        <w:t xml:space="preserve">Dopo </w:t>
      </w:r>
      <w:r w:rsidR="0024438D">
        <w:rPr>
          <w:rFonts w:ascii="Arial" w:hAnsi="Arial" w:cs="Arial"/>
          <w:sz w:val="28"/>
          <w:szCs w:val="28"/>
        </w:rPr>
        <w:t xml:space="preserve">l’analisi dei dati abbiamo voluto verificare se l’ipotesi di partenza è corroborata o meno. </w:t>
      </w:r>
    </w:p>
    <w:p w:rsidR="0024438D" w:rsidRDefault="00665108" w:rsidP="00EA2C50">
      <w:pPr>
        <w:spacing w:after="0"/>
        <w:jc w:val="both"/>
        <w:rPr>
          <w:rFonts w:ascii="Arial" w:hAnsi="Arial" w:cs="Arial"/>
          <w:sz w:val="28"/>
          <w:szCs w:val="28"/>
        </w:rPr>
      </w:pPr>
      <w:r>
        <w:rPr>
          <w:rFonts w:ascii="Arial" w:hAnsi="Arial" w:cs="Arial"/>
          <w:sz w:val="28"/>
          <w:szCs w:val="28"/>
        </w:rPr>
        <w:t>Da</w:t>
      </w:r>
      <w:r w:rsidR="0024438D">
        <w:rPr>
          <w:rFonts w:ascii="Arial" w:hAnsi="Arial" w:cs="Arial"/>
          <w:sz w:val="28"/>
          <w:szCs w:val="28"/>
        </w:rPr>
        <w:t>i risultati dell’</w:t>
      </w:r>
      <w:r w:rsidR="0024438D" w:rsidRPr="00EA2C50">
        <w:rPr>
          <w:rFonts w:ascii="Arial" w:hAnsi="Arial" w:cs="Arial"/>
          <w:i/>
          <w:sz w:val="28"/>
          <w:szCs w:val="28"/>
        </w:rPr>
        <w:t xml:space="preserve">analisi </w:t>
      </w:r>
      <w:proofErr w:type="spellStart"/>
      <w:r w:rsidR="0024438D" w:rsidRPr="00EA2C50">
        <w:rPr>
          <w:rFonts w:ascii="Arial" w:hAnsi="Arial" w:cs="Arial"/>
          <w:i/>
          <w:sz w:val="28"/>
          <w:szCs w:val="28"/>
        </w:rPr>
        <w:t>bivariata</w:t>
      </w:r>
      <w:proofErr w:type="spellEnd"/>
      <w:r w:rsidR="0024438D" w:rsidRPr="00EA2C50">
        <w:rPr>
          <w:rFonts w:ascii="Arial" w:hAnsi="Arial" w:cs="Arial"/>
          <w:i/>
          <w:sz w:val="28"/>
          <w:szCs w:val="28"/>
        </w:rPr>
        <w:t xml:space="preserve"> </w:t>
      </w:r>
      <w:r w:rsidR="0024438D">
        <w:rPr>
          <w:rFonts w:ascii="Arial" w:hAnsi="Arial" w:cs="Arial"/>
          <w:sz w:val="28"/>
          <w:szCs w:val="28"/>
        </w:rPr>
        <w:t>è emerso che le frequenze attese</w:t>
      </w:r>
      <w:r w:rsidR="0024438D" w:rsidRPr="00665108">
        <w:rPr>
          <w:rFonts w:ascii="Arial" w:hAnsi="Arial" w:cs="Arial"/>
          <w:sz w:val="28"/>
          <w:szCs w:val="28"/>
        </w:rPr>
        <w:t xml:space="preserve"> sono vicine a quelle osservate</w:t>
      </w:r>
      <w:r w:rsidR="0024438D">
        <w:rPr>
          <w:rFonts w:ascii="Arial" w:hAnsi="Arial" w:cs="Arial"/>
          <w:sz w:val="28"/>
          <w:szCs w:val="28"/>
        </w:rPr>
        <w:t xml:space="preserve"> e che il valore </w:t>
      </w:r>
      <w:r w:rsidR="0024438D" w:rsidRPr="00665108">
        <w:rPr>
          <w:rFonts w:ascii="Arial" w:hAnsi="Arial" w:cs="Arial"/>
          <w:b/>
          <w:sz w:val="28"/>
          <w:szCs w:val="28"/>
        </w:rPr>
        <w:t>X quadro</w:t>
      </w:r>
      <w:r w:rsidR="0024438D" w:rsidRPr="00665108">
        <w:rPr>
          <w:rFonts w:ascii="Arial" w:hAnsi="Arial" w:cs="Arial"/>
          <w:sz w:val="28"/>
          <w:szCs w:val="28"/>
        </w:rPr>
        <w:t xml:space="preserve"> </w:t>
      </w:r>
      <w:r w:rsidR="0024438D">
        <w:rPr>
          <w:rFonts w:ascii="Arial" w:hAnsi="Arial" w:cs="Arial"/>
          <w:sz w:val="28"/>
          <w:szCs w:val="28"/>
        </w:rPr>
        <w:t>(</w:t>
      </w:r>
      <w:r w:rsidR="00693E79">
        <w:rPr>
          <w:rFonts w:ascii="Arial" w:hAnsi="Arial" w:cs="Arial"/>
          <w:sz w:val="28"/>
          <w:szCs w:val="28"/>
        </w:rPr>
        <w:t xml:space="preserve">indice che indica </w:t>
      </w:r>
      <w:r w:rsidR="0024438D" w:rsidRPr="00665108">
        <w:rPr>
          <w:rFonts w:ascii="Arial" w:hAnsi="Arial" w:cs="Arial"/>
          <w:sz w:val="28"/>
          <w:szCs w:val="28"/>
        </w:rPr>
        <w:t>quanto sono lontane le frequenze osservate e le frequenze attese in tabella</w:t>
      </w:r>
      <w:r w:rsidR="0024438D">
        <w:rPr>
          <w:rFonts w:ascii="Arial" w:hAnsi="Arial" w:cs="Arial"/>
          <w:sz w:val="28"/>
          <w:szCs w:val="28"/>
        </w:rPr>
        <w:t>)</w:t>
      </w:r>
      <w:r w:rsidR="0024438D">
        <w:rPr>
          <w:rFonts w:ascii="Arial" w:hAnsi="Arial" w:cs="Arial"/>
          <w:b/>
          <w:sz w:val="28"/>
          <w:szCs w:val="28"/>
        </w:rPr>
        <w:t xml:space="preserve"> </w:t>
      </w:r>
      <w:r w:rsidR="0024438D" w:rsidRPr="00693E79">
        <w:rPr>
          <w:rFonts w:ascii="Arial" w:hAnsi="Arial" w:cs="Arial"/>
          <w:sz w:val="28"/>
          <w:szCs w:val="28"/>
        </w:rPr>
        <w:t>è</w:t>
      </w:r>
      <w:r w:rsidR="0024438D">
        <w:rPr>
          <w:rFonts w:ascii="Arial" w:hAnsi="Arial" w:cs="Arial"/>
          <w:b/>
          <w:sz w:val="28"/>
          <w:szCs w:val="28"/>
        </w:rPr>
        <w:t xml:space="preserve"> </w:t>
      </w:r>
      <w:r w:rsidR="0024438D" w:rsidRPr="00EA2C50">
        <w:rPr>
          <w:rFonts w:ascii="Arial" w:hAnsi="Arial" w:cs="Arial"/>
          <w:b/>
          <w:sz w:val="28"/>
          <w:szCs w:val="28"/>
        </w:rPr>
        <w:t>21, 83</w:t>
      </w:r>
      <w:r w:rsidR="0024438D">
        <w:rPr>
          <w:rFonts w:ascii="Arial" w:hAnsi="Arial" w:cs="Arial"/>
          <w:sz w:val="28"/>
          <w:szCs w:val="28"/>
        </w:rPr>
        <w:t>.</w:t>
      </w:r>
    </w:p>
    <w:p w:rsidR="0024438D" w:rsidRDefault="0024438D" w:rsidP="00EA2C50">
      <w:pPr>
        <w:spacing w:after="0"/>
        <w:jc w:val="both"/>
        <w:rPr>
          <w:rFonts w:ascii="Arial" w:hAnsi="Arial" w:cs="Arial"/>
          <w:sz w:val="28"/>
          <w:szCs w:val="28"/>
        </w:rPr>
      </w:pPr>
      <w:r>
        <w:rPr>
          <w:rFonts w:ascii="Arial" w:hAnsi="Arial" w:cs="Arial"/>
          <w:sz w:val="28"/>
          <w:szCs w:val="28"/>
        </w:rPr>
        <w:t xml:space="preserve">Quando </w:t>
      </w:r>
      <w:r w:rsidRPr="00EA2C50">
        <w:rPr>
          <w:rFonts w:ascii="Arial" w:hAnsi="Arial" w:cs="Arial"/>
          <w:i/>
          <w:sz w:val="28"/>
          <w:szCs w:val="28"/>
        </w:rPr>
        <w:t>X quadro è vicino/uguale a 0</w:t>
      </w:r>
      <w:r w:rsidR="00665108" w:rsidRPr="00665108">
        <w:rPr>
          <w:rFonts w:ascii="Arial" w:hAnsi="Arial" w:cs="Arial"/>
          <w:sz w:val="28"/>
          <w:szCs w:val="28"/>
        </w:rPr>
        <w:t xml:space="preserve"> </w:t>
      </w:r>
      <w:r>
        <w:rPr>
          <w:rFonts w:ascii="Arial" w:hAnsi="Arial" w:cs="Arial"/>
          <w:sz w:val="28"/>
          <w:szCs w:val="28"/>
        </w:rPr>
        <w:t xml:space="preserve">e </w:t>
      </w:r>
      <w:r w:rsidR="00665108" w:rsidRPr="00665108">
        <w:rPr>
          <w:rFonts w:ascii="Arial" w:hAnsi="Arial" w:cs="Arial"/>
          <w:sz w:val="28"/>
          <w:szCs w:val="28"/>
        </w:rPr>
        <w:t>le frequenze osservate sono uguali alle frequenze</w:t>
      </w:r>
      <w:r>
        <w:rPr>
          <w:rFonts w:ascii="Arial" w:hAnsi="Arial" w:cs="Arial"/>
          <w:sz w:val="28"/>
          <w:szCs w:val="28"/>
        </w:rPr>
        <w:t xml:space="preserve"> attese, </w:t>
      </w:r>
      <w:r w:rsidR="00665108" w:rsidRPr="00665108">
        <w:rPr>
          <w:rFonts w:ascii="Arial" w:hAnsi="Arial" w:cs="Arial"/>
          <w:sz w:val="28"/>
          <w:szCs w:val="28"/>
        </w:rPr>
        <w:t>non vi è</w:t>
      </w:r>
      <w:r>
        <w:rPr>
          <w:rFonts w:ascii="Arial" w:hAnsi="Arial" w:cs="Arial"/>
          <w:sz w:val="28"/>
          <w:szCs w:val="28"/>
        </w:rPr>
        <w:t xml:space="preserve"> relazione tra le due variabili, possiamo</w:t>
      </w:r>
      <w:r w:rsidR="00EA2C50">
        <w:rPr>
          <w:rFonts w:ascii="Arial" w:hAnsi="Arial" w:cs="Arial"/>
          <w:sz w:val="28"/>
          <w:szCs w:val="28"/>
        </w:rPr>
        <w:t xml:space="preserve"> quindi</w:t>
      </w:r>
      <w:r>
        <w:rPr>
          <w:rFonts w:ascii="Arial" w:hAnsi="Arial" w:cs="Arial"/>
          <w:sz w:val="28"/>
          <w:szCs w:val="28"/>
        </w:rPr>
        <w:t xml:space="preserve"> stabilire che </w:t>
      </w:r>
      <w:r w:rsidR="00EA2C50">
        <w:rPr>
          <w:rFonts w:ascii="Arial" w:hAnsi="Arial" w:cs="Arial"/>
          <w:sz w:val="28"/>
          <w:szCs w:val="28"/>
        </w:rPr>
        <w:t>n</w:t>
      </w:r>
      <w:r>
        <w:rPr>
          <w:rFonts w:ascii="Arial" w:hAnsi="Arial" w:cs="Arial"/>
          <w:sz w:val="28"/>
          <w:szCs w:val="28"/>
        </w:rPr>
        <w:t>el nostro caso NON vi è relazione tra le due variabili.</w:t>
      </w:r>
    </w:p>
    <w:p w:rsidR="00EA2C50" w:rsidRDefault="0024438D" w:rsidP="00EA2C50">
      <w:pPr>
        <w:jc w:val="both"/>
        <w:rPr>
          <w:rFonts w:ascii="Arial" w:hAnsi="Arial" w:cs="Arial"/>
          <w:sz w:val="28"/>
          <w:szCs w:val="28"/>
        </w:rPr>
      </w:pPr>
      <w:r>
        <w:rPr>
          <w:rFonts w:ascii="Arial" w:hAnsi="Arial" w:cs="Arial"/>
          <w:sz w:val="28"/>
          <w:szCs w:val="28"/>
        </w:rPr>
        <w:t>Dall’analisi è emerso che</w:t>
      </w:r>
      <w:r w:rsidR="00665108" w:rsidRPr="00665108">
        <w:rPr>
          <w:rFonts w:ascii="Arial" w:hAnsi="Arial" w:cs="Arial"/>
          <w:sz w:val="28"/>
          <w:szCs w:val="28"/>
        </w:rPr>
        <w:t xml:space="preserve"> il </w:t>
      </w:r>
      <w:r w:rsidR="00665108" w:rsidRPr="00EA2C50">
        <w:rPr>
          <w:rFonts w:ascii="Arial" w:hAnsi="Arial" w:cs="Arial"/>
          <w:i/>
          <w:sz w:val="28"/>
          <w:szCs w:val="28"/>
        </w:rPr>
        <w:t>residuo standar</w:t>
      </w:r>
      <w:r w:rsidRPr="00EA2C50">
        <w:rPr>
          <w:rFonts w:ascii="Arial" w:hAnsi="Arial" w:cs="Arial"/>
          <w:i/>
          <w:sz w:val="28"/>
          <w:szCs w:val="28"/>
        </w:rPr>
        <w:t>dizzato</w:t>
      </w:r>
      <w:r w:rsidR="00EA2C50">
        <w:rPr>
          <w:rFonts w:ascii="Arial" w:hAnsi="Arial" w:cs="Arial"/>
          <w:sz w:val="28"/>
          <w:szCs w:val="28"/>
        </w:rPr>
        <w:t xml:space="preserve"> è inferiore a 1,96 quindi </w:t>
      </w:r>
      <w:r w:rsidR="00665108" w:rsidRPr="00665108">
        <w:rPr>
          <w:rFonts w:ascii="Arial" w:hAnsi="Arial" w:cs="Arial"/>
          <w:sz w:val="28"/>
          <w:szCs w:val="28"/>
        </w:rPr>
        <w:t>vi</w:t>
      </w:r>
      <w:r>
        <w:rPr>
          <w:rFonts w:ascii="Arial" w:hAnsi="Arial" w:cs="Arial"/>
          <w:sz w:val="28"/>
          <w:szCs w:val="28"/>
        </w:rPr>
        <w:t xml:space="preserve"> è una repulsione significativa tra le due variabili. Inoltre l</w:t>
      </w:r>
      <w:r w:rsidR="00EA2C50">
        <w:rPr>
          <w:rFonts w:ascii="Arial" w:hAnsi="Arial" w:cs="Arial"/>
          <w:sz w:val="28"/>
          <w:szCs w:val="28"/>
        </w:rPr>
        <w:t xml:space="preserve">a </w:t>
      </w:r>
      <w:r w:rsidR="00EA2C50" w:rsidRPr="00EA2C50">
        <w:rPr>
          <w:rFonts w:ascii="Arial" w:hAnsi="Arial" w:cs="Arial"/>
          <w:i/>
          <w:sz w:val="28"/>
          <w:szCs w:val="28"/>
        </w:rPr>
        <w:t>significatività</w:t>
      </w:r>
      <w:r w:rsidR="00EA2C50">
        <w:rPr>
          <w:rFonts w:ascii="Arial" w:hAnsi="Arial" w:cs="Arial"/>
          <w:sz w:val="28"/>
          <w:szCs w:val="28"/>
        </w:rPr>
        <w:t xml:space="preserve"> di X</w:t>
      </w:r>
      <w:r w:rsidR="00665108" w:rsidRPr="00665108">
        <w:rPr>
          <w:rFonts w:ascii="Arial" w:hAnsi="Arial" w:cs="Arial"/>
          <w:sz w:val="28"/>
          <w:szCs w:val="28"/>
        </w:rPr>
        <w:t xml:space="preserve"> quadro è pari a 0,15, dunque vi è un alta probabilità che quel valore d</w:t>
      </w:r>
      <w:r w:rsidR="00EA2C50">
        <w:rPr>
          <w:rFonts w:ascii="Arial" w:hAnsi="Arial" w:cs="Arial"/>
          <w:sz w:val="28"/>
          <w:szCs w:val="28"/>
        </w:rPr>
        <w:t>i X quadro sia dovuto al caso.</w:t>
      </w:r>
    </w:p>
    <w:p w:rsidR="000A6759" w:rsidRPr="00665108" w:rsidRDefault="00665108" w:rsidP="00EA2C50">
      <w:pPr>
        <w:jc w:val="both"/>
        <w:rPr>
          <w:rFonts w:ascii="Arial" w:hAnsi="Arial" w:cs="Arial"/>
          <w:sz w:val="28"/>
          <w:szCs w:val="28"/>
        </w:rPr>
      </w:pPr>
      <w:r w:rsidRPr="00665108">
        <w:rPr>
          <w:rFonts w:ascii="Arial" w:hAnsi="Arial" w:cs="Arial"/>
          <w:sz w:val="28"/>
          <w:szCs w:val="28"/>
          <w:u w:val="single"/>
        </w:rPr>
        <w:t>NON VI È RELAZIONE TRA LE DUE VARIABILI</w:t>
      </w:r>
    </w:p>
    <w:p w:rsidR="000A6759" w:rsidRDefault="000A6759" w:rsidP="00076A17">
      <w:pPr>
        <w:rPr>
          <w:rFonts w:ascii="Arial" w:hAnsi="Arial" w:cs="Arial"/>
          <w:b/>
          <w:sz w:val="24"/>
          <w:szCs w:val="24"/>
        </w:rPr>
      </w:pPr>
    </w:p>
    <w:p w:rsidR="000A6759" w:rsidRDefault="000A6759" w:rsidP="00076A17">
      <w:pPr>
        <w:rPr>
          <w:rFonts w:ascii="Arial" w:hAnsi="Arial" w:cs="Arial"/>
          <w:b/>
          <w:sz w:val="24"/>
          <w:szCs w:val="24"/>
        </w:rPr>
      </w:pPr>
    </w:p>
    <w:p w:rsidR="000A6759" w:rsidRDefault="000A6759" w:rsidP="00076A17">
      <w:pPr>
        <w:rPr>
          <w:rFonts w:ascii="Arial" w:hAnsi="Arial" w:cs="Arial"/>
          <w:b/>
          <w:sz w:val="24"/>
          <w:szCs w:val="24"/>
        </w:rPr>
      </w:pPr>
    </w:p>
    <w:p w:rsidR="000A6759" w:rsidRDefault="000A6759" w:rsidP="00076A17">
      <w:pPr>
        <w:rPr>
          <w:rFonts w:ascii="Arial" w:hAnsi="Arial" w:cs="Arial"/>
          <w:b/>
          <w:sz w:val="24"/>
          <w:szCs w:val="24"/>
        </w:rPr>
      </w:pPr>
    </w:p>
    <w:p w:rsidR="00665108" w:rsidRDefault="00665108" w:rsidP="00076A17">
      <w:pPr>
        <w:rPr>
          <w:rFonts w:ascii="Arial" w:hAnsi="Arial" w:cs="Arial"/>
          <w:b/>
          <w:sz w:val="24"/>
          <w:szCs w:val="24"/>
        </w:rPr>
      </w:pPr>
    </w:p>
    <w:p w:rsidR="00665108" w:rsidRDefault="00665108" w:rsidP="00076A17">
      <w:pPr>
        <w:rPr>
          <w:rFonts w:ascii="Arial" w:hAnsi="Arial" w:cs="Arial"/>
          <w:b/>
          <w:sz w:val="24"/>
          <w:szCs w:val="24"/>
        </w:rPr>
      </w:pPr>
    </w:p>
    <w:p w:rsidR="00665108" w:rsidRDefault="00665108" w:rsidP="00076A17">
      <w:pPr>
        <w:rPr>
          <w:rFonts w:ascii="Arial" w:hAnsi="Arial" w:cs="Arial"/>
          <w:b/>
          <w:sz w:val="24"/>
          <w:szCs w:val="24"/>
        </w:rPr>
      </w:pPr>
    </w:p>
    <w:p w:rsidR="00665108" w:rsidRPr="00DF7B62" w:rsidRDefault="00665108" w:rsidP="00076A17">
      <w:pPr>
        <w:rPr>
          <w:rFonts w:ascii="Arial" w:hAnsi="Arial" w:cs="Arial"/>
          <w:b/>
          <w:sz w:val="16"/>
          <w:szCs w:val="16"/>
        </w:rPr>
      </w:pPr>
    </w:p>
    <w:p w:rsidR="000A6759" w:rsidRDefault="000A6759" w:rsidP="00076A17">
      <w:pPr>
        <w:rPr>
          <w:rFonts w:ascii="Arial" w:hAnsi="Arial" w:cs="Arial"/>
          <w:b/>
          <w:sz w:val="24"/>
          <w:szCs w:val="24"/>
        </w:rPr>
      </w:pPr>
    </w:p>
    <w:p w:rsidR="00DF7B62" w:rsidRDefault="00DF7B62" w:rsidP="00076A17">
      <w:pPr>
        <w:rPr>
          <w:rFonts w:ascii="Arial" w:hAnsi="Arial" w:cs="Arial"/>
          <w:b/>
          <w:sz w:val="16"/>
          <w:szCs w:val="16"/>
        </w:rPr>
      </w:pPr>
    </w:p>
    <w:p w:rsidR="00665108" w:rsidRDefault="00665108" w:rsidP="00076A17">
      <w:pPr>
        <w:rPr>
          <w:rFonts w:ascii="Arial" w:hAnsi="Arial" w:cs="Arial"/>
          <w:b/>
          <w:sz w:val="16"/>
          <w:szCs w:val="16"/>
        </w:rPr>
      </w:pPr>
    </w:p>
    <w:p w:rsidR="00665108" w:rsidRDefault="00665108" w:rsidP="00076A17">
      <w:pPr>
        <w:rPr>
          <w:rFonts w:ascii="Arial" w:hAnsi="Arial" w:cs="Arial"/>
          <w:b/>
          <w:sz w:val="16"/>
          <w:szCs w:val="16"/>
        </w:rPr>
      </w:pPr>
    </w:p>
    <w:p w:rsidR="00665108" w:rsidRDefault="00665108" w:rsidP="00076A17">
      <w:pPr>
        <w:rPr>
          <w:rFonts w:ascii="Arial" w:hAnsi="Arial" w:cs="Arial"/>
          <w:b/>
          <w:sz w:val="16"/>
          <w:szCs w:val="16"/>
        </w:rPr>
      </w:pPr>
    </w:p>
    <w:p w:rsidR="00665108" w:rsidRDefault="00665108" w:rsidP="00076A17">
      <w:pPr>
        <w:rPr>
          <w:rFonts w:ascii="Arial" w:hAnsi="Arial" w:cs="Arial"/>
          <w:b/>
          <w:sz w:val="16"/>
          <w:szCs w:val="16"/>
        </w:rPr>
      </w:pPr>
    </w:p>
    <w:p w:rsidR="00665108" w:rsidRDefault="00665108" w:rsidP="00076A17">
      <w:pPr>
        <w:rPr>
          <w:rFonts w:ascii="Arial" w:hAnsi="Arial" w:cs="Arial"/>
          <w:b/>
          <w:sz w:val="16"/>
          <w:szCs w:val="16"/>
        </w:rPr>
      </w:pPr>
    </w:p>
    <w:p w:rsidR="00EA2C50" w:rsidRDefault="00EA2C50" w:rsidP="00076A17">
      <w:pPr>
        <w:rPr>
          <w:rFonts w:ascii="Arial" w:hAnsi="Arial" w:cs="Arial"/>
          <w:b/>
          <w:sz w:val="16"/>
          <w:szCs w:val="16"/>
        </w:rPr>
      </w:pPr>
    </w:p>
    <w:p w:rsidR="00EA2C50" w:rsidRPr="00DF7B62" w:rsidRDefault="00EA2C50" w:rsidP="00076A17">
      <w:pPr>
        <w:rPr>
          <w:rFonts w:ascii="Arial" w:hAnsi="Arial" w:cs="Arial"/>
          <w:b/>
          <w:sz w:val="16"/>
          <w:szCs w:val="16"/>
        </w:rPr>
      </w:pPr>
    </w:p>
    <w:p w:rsidR="00EA2C50" w:rsidRPr="00EA2C50" w:rsidRDefault="00FE4E60" w:rsidP="00EA2C50">
      <w:pPr>
        <w:jc w:val="right"/>
        <w:rPr>
          <w:rFonts w:ascii="Arial" w:hAnsi="Arial" w:cs="Arial"/>
          <w:b/>
          <w:sz w:val="24"/>
          <w:szCs w:val="24"/>
        </w:rPr>
      </w:pPr>
      <w:r>
        <w:rPr>
          <w:rFonts w:ascii="Arial" w:hAnsi="Arial" w:cs="Arial"/>
          <w:b/>
          <w:sz w:val="24"/>
          <w:szCs w:val="24"/>
        </w:rPr>
        <w:t>24</w:t>
      </w:r>
    </w:p>
    <w:p w:rsidR="000A6759" w:rsidRDefault="000A6759" w:rsidP="000A6759">
      <w:pPr>
        <w:rPr>
          <w:rFonts w:ascii="Arial" w:hAnsi="Arial" w:cs="Arial"/>
          <w:b/>
          <w:sz w:val="32"/>
          <w:szCs w:val="32"/>
        </w:rPr>
      </w:pPr>
      <w:r w:rsidRPr="00F37B8D">
        <w:rPr>
          <w:rFonts w:ascii="Arial" w:hAnsi="Arial" w:cs="Arial"/>
          <w:b/>
          <w:noProof/>
          <w:sz w:val="24"/>
          <w:szCs w:val="24"/>
          <w:lang w:eastAsia="it-IT"/>
        </w:rPr>
        <w:lastRenderedPageBreak/>
        <mc:AlternateContent>
          <mc:Choice Requires="wps">
            <w:drawing>
              <wp:anchor distT="0" distB="0" distL="114300" distR="114300" simplePos="0" relativeHeight="251664384" behindDoc="0" locked="0" layoutInCell="1" allowOverlap="1" wp14:anchorId="667E6188" wp14:editId="1970941F">
                <wp:simplePos x="0" y="0"/>
                <wp:positionH relativeFrom="column">
                  <wp:posOffset>14160</wp:posOffset>
                </wp:positionH>
                <wp:positionV relativeFrom="paragraph">
                  <wp:posOffset>312420</wp:posOffset>
                </wp:positionV>
                <wp:extent cx="5942965" cy="0"/>
                <wp:effectExtent l="0" t="0" r="19685" b="19050"/>
                <wp:wrapNone/>
                <wp:docPr id="16" name="Connettore 1 16"/>
                <wp:cNvGraphicFramePr/>
                <a:graphic xmlns:a="http://schemas.openxmlformats.org/drawingml/2006/main">
                  <a:graphicData uri="http://schemas.microsoft.com/office/word/2010/wordprocessingShape">
                    <wps:wsp>
                      <wps:cNvCnPr/>
                      <wps:spPr>
                        <a:xfrm>
                          <a:off x="0" y="0"/>
                          <a:ext cx="5942965" cy="0"/>
                        </a:xfrm>
                        <a:prstGeom prst="line">
                          <a:avLst/>
                        </a:prstGeom>
                        <a:ln w="19050" cap="flat">
                          <a:solidFill>
                            <a:srgbClr val="C00000"/>
                          </a:solidFill>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anchor>
            </w:drawing>
          </mc:Choice>
          <mc:Fallback>
            <w:pict>
              <v:line id="Connettore 1 16" o:spid="_x0000_s1026" style="position:absolute;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1pt,24.6pt" to="469.05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1Ac3wEAABUEAAAOAAAAZHJzL2Uyb0RvYy54bWysU8uu0zAQ3SPxD5b3NElFKxo1vYteXTYI&#10;Kh4f4Drj1pJfGpum/XvGTpp7BUgIRBaOPZ4zM+fMePtwtYZdAKP2ruPNouYMnPS9dqeOf/v69OYd&#10;ZzEJ1wvjHXT8BpE/7F6/2g6hhaU/e9MDMgriYjuEjp9TCm1VRXkGK+LCB3B0qTxakeiIp6pHMVB0&#10;a6plXa+rwWMf0EuIkayP4yXflfhKgUyflIqQmOk41ZbKimU95rXabUV7QhHOWk5liH+owgrtKOkc&#10;6lEkwb6j/iWU1RJ99CotpLeVV0pLKByITVP/xObLWQQoXEicGGaZ4v8LKz9eDsh0T71bc+aEpR7t&#10;vXOQkkdgDSMzaTSE2JLr3h1wOsVwwEz4qtDmP1Fh16LrbdYVrolJMq42b5eb9Yozeb+rnoEBY3oP&#10;3rK86bjRLlMWrbh8iImSkevdJZuNYwMVu6lX1E4paGSUEakgoje6f9LGZL+Ip+PeILsI6vy+zl8m&#10;QtFeuNHJODJmeiOhsks3A2Ouz6BIHKLQjBnyWMIcVkgJLi2nuMaRd4YpKmEG1n8GTv4ZCmVk/wY8&#10;I0pm79IMttp5/F32dG2mktXof1dg5J0lOPr+VlpdpKHZK8pN7yQP98tzgT+/5t0PAAAA//8DAFBL&#10;AwQUAAYACAAAACEAcoIRHNsAAAAHAQAADwAAAGRycy9kb3ducmV2LnhtbEyOQUvDQBCF74L/YRnB&#10;m900iqZpNqUIFj3aCuJtmp0modnZkN020V/viAc9Pea9x5uvWE2uU2caQuvZwHyWgCKuvG25NvC2&#10;e7rJQIWIbLHzTAY+KcCqvLwoMLd+5Fc6b2OtZIRDjgaaGPtc61A15DDMfE8s2cEPDqOcQ63tgKOM&#10;u06nSXKvHbYsHxrs6bGh6rg9OQPJS1p/PWzG9yRb46HVOxeePzbGXF9N6yWoSFP8K8MPvqBDKUx7&#10;f2IbVGcgTaVo4G4hKvHiNpuD2v8auiz0f/7yGwAA//8DAFBLAQItABQABgAIAAAAIQC2gziS/gAA&#10;AOEBAAATAAAAAAAAAAAAAAAAAAAAAABbQ29udGVudF9UeXBlc10ueG1sUEsBAi0AFAAGAAgAAAAh&#10;ADj9If/WAAAAlAEAAAsAAAAAAAAAAAAAAAAALwEAAF9yZWxzLy5yZWxzUEsBAi0AFAAGAAgAAAAh&#10;AH6HUBzfAQAAFQQAAA4AAAAAAAAAAAAAAAAALgIAAGRycy9lMm9Eb2MueG1sUEsBAi0AFAAGAAgA&#10;AAAhAHKCERzbAAAABwEAAA8AAAAAAAAAAAAAAAAAOQQAAGRycy9kb3ducmV2LnhtbFBLBQYAAAAA&#10;BAAEAPMAAABBBQAAAAA=&#10;" strokecolor="#c00000" strokeweight="1.5pt"/>
            </w:pict>
          </mc:Fallback>
        </mc:AlternateContent>
      </w:r>
      <w:r>
        <w:rPr>
          <w:rFonts w:ascii="Arial" w:hAnsi="Arial" w:cs="Arial"/>
          <w:b/>
          <w:sz w:val="32"/>
          <w:szCs w:val="32"/>
        </w:rPr>
        <w:t>Autoriflessione sull’esperienza compiuta</w:t>
      </w:r>
    </w:p>
    <w:p w:rsidR="00711A9C" w:rsidRDefault="00711A9C" w:rsidP="000A6759">
      <w:pPr>
        <w:rPr>
          <w:rFonts w:ascii="Arial" w:hAnsi="Arial" w:cs="Arial"/>
          <w:b/>
          <w:sz w:val="32"/>
          <w:szCs w:val="32"/>
        </w:rPr>
      </w:pPr>
    </w:p>
    <w:p w:rsidR="00A44B53" w:rsidRDefault="00A44B53" w:rsidP="00A44B53">
      <w:pPr>
        <w:spacing w:after="0"/>
        <w:jc w:val="both"/>
        <w:rPr>
          <w:rFonts w:ascii="Arial" w:hAnsi="Arial" w:cs="Arial"/>
          <w:sz w:val="28"/>
          <w:szCs w:val="28"/>
        </w:rPr>
      </w:pPr>
      <w:r w:rsidRPr="00A44B53">
        <w:rPr>
          <w:rFonts w:ascii="Arial" w:hAnsi="Arial" w:cs="Arial"/>
          <w:sz w:val="28"/>
          <w:szCs w:val="28"/>
        </w:rPr>
        <w:t xml:space="preserve">Attraverso la conduzione della ricerca empirica </w:t>
      </w:r>
      <w:r>
        <w:rPr>
          <w:rFonts w:ascii="Arial" w:hAnsi="Arial" w:cs="Arial"/>
          <w:sz w:val="28"/>
          <w:szCs w:val="28"/>
        </w:rPr>
        <w:t xml:space="preserve">qui presentata, </w:t>
      </w:r>
      <w:r w:rsidRPr="00A44B53">
        <w:rPr>
          <w:rFonts w:ascii="Arial" w:hAnsi="Arial" w:cs="Arial"/>
          <w:sz w:val="28"/>
          <w:szCs w:val="28"/>
        </w:rPr>
        <w:t xml:space="preserve">abbiamo sperimentato la possibilità di fare le ricercatrici per indagare una realtà educativa. </w:t>
      </w:r>
      <w:r>
        <w:rPr>
          <w:rFonts w:ascii="Arial" w:hAnsi="Arial" w:cs="Arial"/>
          <w:sz w:val="28"/>
          <w:szCs w:val="28"/>
        </w:rPr>
        <w:t xml:space="preserve"> </w:t>
      </w:r>
    </w:p>
    <w:p w:rsidR="00A44B53" w:rsidRPr="00A44B53" w:rsidRDefault="00A44B53" w:rsidP="00A44B53">
      <w:pPr>
        <w:spacing w:after="0"/>
        <w:jc w:val="both"/>
        <w:rPr>
          <w:rFonts w:ascii="Arial" w:hAnsi="Arial" w:cs="Arial"/>
          <w:sz w:val="28"/>
          <w:szCs w:val="28"/>
        </w:rPr>
      </w:pPr>
      <w:r w:rsidRPr="00A44B53">
        <w:rPr>
          <w:rFonts w:ascii="Arial" w:hAnsi="Arial" w:cs="Arial"/>
          <w:sz w:val="28"/>
          <w:szCs w:val="28"/>
        </w:rPr>
        <w:t>Una volta trovato il nostro problema di ricerca, ci siamo avvalse di tutti gli strumenti a nostra disposizion</w:t>
      </w:r>
      <w:r>
        <w:rPr>
          <w:rFonts w:ascii="Arial" w:hAnsi="Arial" w:cs="Arial"/>
          <w:sz w:val="28"/>
          <w:szCs w:val="28"/>
        </w:rPr>
        <w:t>e, dal testo d’esame alle slide del corso,</w:t>
      </w:r>
      <w:r w:rsidR="00693E79">
        <w:rPr>
          <w:rFonts w:ascii="Arial" w:hAnsi="Arial" w:cs="Arial"/>
          <w:sz w:val="28"/>
          <w:szCs w:val="28"/>
        </w:rPr>
        <w:t xml:space="preserve"> presenti sulla pagina Edurete.o</w:t>
      </w:r>
      <w:r w:rsidRPr="00A44B53">
        <w:rPr>
          <w:rFonts w:ascii="Arial" w:hAnsi="Arial" w:cs="Arial"/>
          <w:sz w:val="28"/>
          <w:szCs w:val="28"/>
        </w:rPr>
        <w:t>rg.</w:t>
      </w:r>
    </w:p>
    <w:p w:rsidR="00A44B53" w:rsidRPr="00A44B53" w:rsidRDefault="00A44B53" w:rsidP="00A44B53">
      <w:pPr>
        <w:spacing w:after="0"/>
        <w:jc w:val="both"/>
        <w:rPr>
          <w:rFonts w:ascii="Arial" w:hAnsi="Arial" w:cs="Arial"/>
          <w:sz w:val="28"/>
          <w:szCs w:val="28"/>
        </w:rPr>
      </w:pPr>
      <w:r w:rsidRPr="00A44B53">
        <w:rPr>
          <w:rFonts w:ascii="Arial" w:hAnsi="Arial" w:cs="Arial"/>
          <w:sz w:val="28"/>
          <w:szCs w:val="28"/>
        </w:rPr>
        <w:t>Durante la somministrazione del questionario, nel liceo da noi scelto, abbiamo avuto l’occasione di fare ricerca direttamente sul campo, non prima però di aver organizzato il piano di raccolta dati che prevedeva il colloquio con il preside dell’istituto e ovviamente una breve introduzione a voce, effettuata in tutte le classi dell’unità di analisi, dello scopo della nostra indagine.</w:t>
      </w:r>
      <w:r>
        <w:rPr>
          <w:rFonts w:ascii="Arial" w:hAnsi="Arial" w:cs="Arial"/>
          <w:sz w:val="28"/>
          <w:szCs w:val="28"/>
        </w:rPr>
        <w:t xml:space="preserve"> </w:t>
      </w:r>
      <w:r w:rsidRPr="00A44B53">
        <w:rPr>
          <w:rFonts w:ascii="Arial" w:hAnsi="Arial" w:cs="Arial"/>
          <w:sz w:val="28"/>
          <w:szCs w:val="28"/>
        </w:rPr>
        <w:t>Abbiamo riscontrato l’entusiasmo da parte del preside, degli insegnanti e talvolta anche degli studenti, nel collaborare con noi, ma anche alcune difficoltà inerenti la serietà con cui hanno affrontato il momento dell’auto</w:t>
      </w:r>
      <w:r>
        <w:rPr>
          <w:rFonts w:ascii="Arial" w:hAnsi="Arial" w:cs="Arial"/>
          <w:sz w:val="28"/>
          <w:szCs w:val="28"/>
        </w:rPr>
        <w:t>-</w:t>
      </w:r>
      <w:r w:rsidRPr="00A44B53">
        <w:rPr>
          <w:rFonts w:ascii="Arial" w:hAnsi="Arial" w:cs="Arial"/>
          <w:sz w:val="28"/>
          <w:szCs w:val="28"/>
        </w:rPr>
        <w:t>compilazione del test</w:t>
      </w:r>
      <w:r>
        <w:rPr>
          <w:rFonts w:ascii="Arial" w:hAnsi="Arial" w:cs="Arial"/>
          <w:sz w:val="28"/>
          <w:szCs w:val="28"/>
        </w:rPr>
        <w:t>,</w:t>
      </w:r>
      <w:r w:rsidRPr="00A44B53">
        <w:rPr>
          <w:rFonts w:ascii="Arial" w:hAnsi="Arial" w:cs="Arial"/>
          <w:sz w:val="28"/>
          <w:szCs w:val="28"/>
        </w:rPr>
        <w:t xml:space="preserve"> alcuni alunni delle classi prime; ci siamo accostate quindi per la prima volta a una realtà scolastica esterna alla nostra, in veste di ricercatrici, ruolo per noi finora insolito.</w:t>
      </w:r>
    </w:p>
    <w:p w:rsidR="00A44B53" w:rsidRPr="00A44B53" w:rsidRDefault="00A44B53" w:rsidP="00A44B53">
      <w:pPr>
        <w:jc w:val="both"/>
        <w:rPr>
          <w:rFonts w:ascii="Arial" w:hAnsi="Arial" w:cs="Arial"/>
          <w:sz w:val="28"/>
          <w:szCs w:val="28"/>
        </w:rPr>
      </w:pPr>
      <w:r w:rsidRPr="00A44B53">
        <w:rPr>
          <w:rFonts w:ascii="Arial" w:hAnsi="Arial" w:cs="Arial"/>
          <w:sz w:val="28"/>
          <w:szCs w:val="28"/>
        </w:rPr>
        <w:t>E’ stata dunque un’esperienza gratificante e talora divertente, dal punto di vista formativo, sia universitario che personale.</w:t>
      </w:r>
    </w:p>
    <w:p w:rsidR="000A6759" w:rsidRPr="00A44B53" w:rsidRDefault="000A6759" w:rsidP="00A44B53">
      <w:pPr>
        <w:jc w:val="both"/>
        <w:rPr>
          <w:rFonts w:ascii="Arial" w:hAnsi="Arial" w:cs="Arial"/>
          <w:b/>
          <w:sz w:val="28"/>
          <w:szCs w:val="28"/>
        </w:rPr>
      </w:pPr>
    </w:p>
    <w:p w:rsidR="000A6759" w:rsidRDefault="000A6759" w:rsidP="00076A17">
      <w:pPr>
        <w:rPr>
          <w:rFonts w:ascii="Arial" w:hAnsi="Arial" w:cs="Arial"/>
          <w:b/>
          <w:sz w:val="24"/>
          <w:szCs w:val="24"/>
        </w:rPr>
      </w:pPr>
    </w:p>
    <w:p w:rsidR="00A44B53" w:rsidRDefault="00A44B53" w:rsidP="00076A17">
      <w:pPr>
        <w:rPr>
          <w:rFonts w:ascii="Arial" w:hAnsi="Arial" w:cs="Arial"/>
          <w:b/>
          <w:sz w:val="24"/>
          <w:szCs w:val="24"/>
        </w:rPr>
      </w:pPr>
    </w:p>
    <w:p w:rsidR="000A6759" w:rsidRDefault="000A6759" w:rsidP="00076A17">
      <w:pPr>
        <w:rPr>
          <w:rFonts w:ascii="Arial" w:hAnsi="Arial" w:cs="Arial"/>
          <w:b/>
          <w:sz w:val="24"/>
          <w:szCs w:val="24"/>
        </w:rPr>
      </w:pPr>
    </w:p>
    <w:p w:rsidR="000A6759" w:rsidRDefault="000A6759" w:rsidP="00076A17">
      <w:pPr>
        <w:rPr>
          <w:rFonts w:ascii="Arial" w:hAnsi="Arial" w:cs="Arial"/>
          <w:b/>
          <w:sz w:val="24"/>
          <w:szCs w:val="24"/>
        </w:rPr>
      </w:pPr>
    </w:p>
    <w:p w:rsidR="000A6759" w:rsidRDefault="000A6759" w:rsidP="00076A17">
      <w:pPr>
        <w:rPr>
          <w:rFonts w:ascii="Arial" w:hAnsi="Arial" w:cs="Arial"/>
          <w:b/>
          <w:sz w:val="24"/>
          <w:szCs w:val="24"/>
        </w:rPr>
      </w:pPr>
    </w:p>
    <w:p w:rsidR="000A6759" w:rsidRDefault="000A6759" w:rsidP="00076A17">
      <w:pPr>
        <w:rPr>
          <w:rFonts w:ascii="Arial" w:hAnsi="Arial" w:cs="Arial"/>
          <w:b/>
          <w:sz w:val="24"/>
          <w:szCs w:val="24"/>
        </w:rPr>
      </w:pPr>
    </w:p>
    <w:p w:rsidR="000A6759" w:rsidRDefault="000A6759" w:rsidP="00076A17">
      <w:pPr>
        <w:rPr>
          <w:rFonts w:ascii="Arial" w:hAnsi="Arial" w:cs="Arial"/>
          <w:b/>
          <w:sz w:val="24"/>
          <w:szCs w:val="24"/>
        </w:rPr>
      </w:pPr>
    </w:p>
    <w:p w:rsidR="000A6759" w:rsidRDefault="000A6759" w:rsidP="00076A17">
      <w:pPr>
        <w:rPr>
          <w:rFonts w:ascii="Arial" w:hAnsi="Arial" w:cs="Arial"/>
          <w:b/>
          <w:sz w:val="24"/>
          <w:szCs w:val="24"/>
        </w:rPr>
      </w:pPr>
    </w:p>
    <w:p w:rsidR="00A44B53" w:rsidRDefault="00A44B53" w:rsidP="00076A17">
      <w:pPr>
        <w:rPr>
          <w:rFonts w:ascii="Arial" w:hAnsi="Arial" w:cs="Arial"/>
          <w:b/>
          <w:sz w:val="24"/>
          <w:szCs w:val="24"/>
        </w:rPr>
      </w:pPr>
    </w:p>
    <w:p w:rsidR="00A44B53" w:rsidRDefault="00A44B53" w:rsidP="00076A17">
      <w:pPr>
        <w:rPr>
          <w:rFonts w:ascii="Arial" w:hAnsi="Arial" w:cs="Arial"/>
          <w:b/>
          <w:sz w:val="24"/>
          <w:szCs w:val="24"/>
        </w:rPr>
      </w:pPr>
    </w:p>
    <w:p w:rsidR="000A6759" w:rsidRDefault="00FE4E60" w:rsidP="00B612BE">
      <w:pPr>
        <w:jc w:val="right"/>
        <w:rPr>
          <w:rFonts w:ascii="Arial" w:hAnsi="Arial" w:cs="Arial"/>
          <w:b/>
          <w:sz w:val="24"/>
          <w:szCs w:val="24"/>
        </w:rPr>
      </w:pPr>
      <w:r>
        <w:rPr>
          <w:rFonts w:ascii="Arial" w:hAnsi="Arial" w:cs="Arial"/>
          <w:b/>
          <w:sz w:val="24"/>
          <w:szCs w:val="24"/>
        </w:rPr>
        <w:t>25</w:t>
      </w:r>
    </w:p>
    <w:p w:rsidR="00797DE4" w:rsidRDefault="00797DE4" w:rsidP="00797DE4">
      <w:pPr>
        <w:rPr>
          <w:rFonts w:ascii="Arial" w:hAnsi="Arial" w:cs="Arial"/>
          <w:b/>
          <w:sz w:val="32"/>
          <w:szCs w:val="32"/>
        </w:rPr>
      </w:pPr>
      <w:r w:rsidRPr="00F37B8D">
        <w:rPr>
          <w:rFonts w:ascii="Arial" w:hAnsi="Arial" w:cs="Arial"/>
          <w:b/>
          <w:noProof/>
          <w:sz w:val="24"/>
          <w:szCs w:val="24"/>
          <w:lang w:eastAsia="it-IT"/>
        </w:rPr>
        <w:lastRenderedPageBreak/>
        <mc:AlternateContent>
          <mc:Choice Requires="wps">
            <w:drawing>
              <wp:anchor distT="0" distB="0" distL="114300" distR="114300" simplePos="0" relativeHeight="251665408" behindDoc="0" locked="0" layoutInCell="1" allowOverlap="1" wp14:anchorId="03080F16" wp14:editId="67375F95">
                <wp:simplePos x="0" y="0"/>
                <wp:positionH relativeFrom="column">
                  <wp:posOffset>14160</wp:posOffset>
                </wp:positionH>
                <wp:positionV relativeFrom="paragraph">
                  <wp:posOffset>312420</wp:posOffset>
                </wp:positionV>
                <wp:extent cx="5942965" cy="0"/>
                <wp:effectExtent l="0" t="0" r="19685" b="19050"/>
                <wp:wrapNone/>
                <wp:docPr id="17" name="Connettore 1 17"/>
                <wp:cNvGraphicFramePr/>
                <a:graphic xmlns:a="http://schemas.openxmlformats.org/drawingml/2006/main">
                  <a:graphicData uri="http://schemas.microsoft.com/office/word/2010/wordprocessingShape">
                    <wps:wsp>
                      <wps:cNvCnPr/>
                      <wps:spPr>
                        <a:xfrm>
                          <a:off x="0" y="0"/>
                          <a:ext cx="5942965" cy="0"/>
                        </a:xfrm>
                        <a:prstGeom prst="line">
                          <a:avLst/>
                        </a:prstGeom>
                        <a:ln w="19050" cap="flat">
                          <a:solidFill>
                            <a:srgbClr val="C00000"/>
                          </a:solidFill>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anchor>
            </w:drawing>
          </mc:Choice>
          <mc:Fallback>
            <w:pict>
              <v:line id="Connettore 1 17" o:spid="_x0000_s1026" style="position:absolute;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1pt,24.6pt" to="469.05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vUZt3wEAABUEAAAOAAAAZHJzL2Uyb0RvYy54bWysU02P0zAQvSPxHyzfadKKLjRquoeulguC&#10;CpYf4Drj1pK/NDZN+u8ZO2l2BUgIRA6OPZ43M+/NeHs/WMMugFF71/LlouYMnPSddqeWf3t6fPOe&#10;s5iE64TxDlp+hcjvd69fbfvQwMqfvekAGQVxselDy88phaaqojyDFXHhAzi6VB6tSHTEU9Wh6Cm6&#10;NdWqru+q3mMX0EuIkawP4yXflfhKgUyflYqQmGk51ZbKimU95rXabUVzQhHOWk5liH+owgrtKOkc&#10;6kEkwb6j/iWU1RJ99CotpLeVV0pLKByIzbL+ic3XswhQuJA4Mcwyxf8XVn66HJDpjnr3jjMnLPVo&#10;752DlDwCWzIyk0Z9iA257t0Bp1MMB8yEB4U2/4kKG4qu11lXGBKTZFxv3q42d2vO5O2uegYGjOkD&#10;eMvypuVGu0xZNOLyMSZKRq43l2w2jvVU7KZeUzuloJFRRqSCiN7o7lEbk/0ino57g+wiqPP7On+Z&#10;CEV74UYn48iY6Y2Eyi5dDYy5voAicYjCcsyQxxLmsEJKcGk1xTWOvDNMUQkzsP4zcPLPUCgj+zfg&#10;GVEye5dmsNXO4++yp2E5laxG/5sCI+8swdF319LqIg3NXlFueid5uF+eC/z5Ne9+AAAA//8DAFBL&#10;AwQUAAYACAAAACEAcoIRHNsAAAAHAQAADwAAAGRycy9kb3ducmV2LnhtbEyOQUvDQBCF74L/YRnB&#10;m900iqZpNqUIFj3aCuJtmp0modnZkN020V/viAc9Pea9x5uvWE2uU2caQuvZwHyWgCKuvG25NvC2&#10;e7rJQIWIbLHzTAY+KcCqvLwoMLd+5Fc6b2OtZIRDjgaaGPtc61A15DDMfE8s2cEPDqOcQ63tgKOM&#10;u06nSXKvHbYsHxrs6bGh6rg9OQPJS1p/PWzG9yRb46HVOxeePzbGXF9N6yWoSFP8K8MPvqBDKUx7&#10;f2IbVGcgTaVo4G4hKvHiNpuD2v8auiz0f/7yGwAA//8DAFBLAQItABQABgAIAAAAIQC2gziS/gAA&#10;AOEBAAATAAAAAAAAAAAAAAAAAAAAAABbQ29udGVudF9UeXBlc10ueG1sUEsBAi0AFAAGAAgAAAAh&#10;ADj9If/WAAAAlAEAAAsAAAAAAAAAAAAAAAAALwEAAF9yZWxzLy5yZWxzUEsBAi0AFAAGAAgAAAAh&#10;AAm9Rm3fAQAAFQQAAA4AAAAAAAAAAAAAAAAALgIAAGRycy9lMm9Eb2MueG1sUEsBAi0AFAAGAAgA&#10;AAAhAHKCERzbAAAABwEAAA8AAAAAAAAAAAAAAAAAOQQAAGRycy9kb3ducmV2LnhtbFBLBQYAAAAA&#10;BAAEAPMAAABBBQAAAAA=&#10;" strokecolor="#c00000" strokeweight="1.5pt"/>
            </w:pict>
          </mc:Fallback>
        </mc:AlternateContent>
      </w:r>
      <w:r>
        <w:rPr>
          <w:rFonts w:ascii="Arial" w:hAnsi="Arial" w:cs="Arial"/>
          <w:b/>
          <w:sz w:val="32"/>
          <w:szCs w:val="32"/>
        </w:rPr>
        <w:t xml:space="preserve">Bibliografia e </w:t>
      </w:r>
      <w:proofErr w:type="spellStart"/>
      <w:r>
        <w:rPr>
          <w:rFonts w:ascii="Arial" w:hAnsi="Arial" w:cs="Arial"/>
          <w:b/>
          <w:sz w:val="32"/>
          <w:szCs w:val="32"/>
        </w:rPr>
        <w:t>sitografia</w:t>
      </w:r>
      <w:proofErr w:type="spellEnd"/>
    </w:p>
    <w:p w:rsidR="000A6759" w:rsidRDefault="000A6759" w:rsidP="00076A17">
      <w:pPr>
        <w:rPr>
          <w:rFonts w:ascii="Arial" w:hAnsi="Arial" w:cs="Arial"/>
          <w:b/>
          <w:sz w:val="24"/>
          <w:szCs w:val="24"/>
        </w:rPr>
      </w:pPr>
    </w:p>
    <w:p w:rsidR="00C220AD" w:rsidRDefault="00C220AD" w:rsidP="00076A17">
      <w:pPr>
        <w:rPr>
          <w:rFonts w:ascii="Arial" w:hAnsi="Arial" w:cs="Arial"/>
          <w:b/>
          <w:sz w:val="24"/>
          <w:szCs w:val="24"/>
        </w:rPr>
      </w:pPr>
    </w:p>
    <w:p w:rsidR="00C220AD" w:rsidRPr="00C220AD" w:rsidRDefault="00C220AD" w:rsidP="00C220AD">
      <w:pPr>
        <w:pStyle w:val="Textbody"/>
        <w:rPr>
          <w:rFonts w:ascii="Arial" w:hAnsi="Arial" w:cs="Arial"/>
          <w:b/>
          <w:color w:val="000000"/>
          <w:sz w:val="28"/>
          <w:szCs w:val="28"/>
          <w:u w:val="single"/>
        </w:rPr>
      </w:pPr>
      <w:r w:rsidRPr="00C220AD">
        <w:rPr>
          <w:rFonts w:ascii="Arial" w:hAnsi="Arial" w:cs="Arial"/>
          <w:b/>
          <w:color w:val="000000"/>
          <w:sz w:val="28"/>
          <w:szCs w:val="28"/>
          <w:u w:val="single"/>
        </w:rPr>
        <w:t>Bibliografia</w:t>
      </w:r>
    </w:p>
    <w:p w:rsidR="00C220AD" w:rsidRPr="00C220AD" w:rsidRDefault="00C220AD" w:rsidP="00C220AD">
      <w:pPr>
        <w:pStyle w:val="Textbody"/>
        <w:spacing w:after="0"/>
        <w:rPr>
          <w:rFonts w:ascii="Arial" w:hAnsi="Arial" w:cs="Arial"/>
          <w:i/>
          <w:color w:val="000000"/>
          <w:sz w:val="28"/>
          <w:szCs w:val="28"/>
        </w:rPr>
      </w:pPr>
      <w:r w:rsidRPr="00C220AD">
        <w:rPr>
          <w:rFonts w:ascii="Arial" w:hAnsi="Arial" w:cs="Arial"/>
          <w:i/>
          <w:color w:val="000000"/>
          <w:sz w:val="28"/>
          <w:szCs w:val="28"/>
        </w:rPr>
        <w:t>Dizionario di psicologia cognitiva , Enciclopedia del sapere editori la terza</w:t>
      </w:r>
    </w:p>
    <w:p w:rsidR="00C220AD" w:rsidRPr="00C220AD" w:rsidRDefault="00C220AD" w:rsidP="00C220AD">
      <w:pPr>
        <w:pStyle w:val="Textbody"/>
        <w:spacing w:after="0"/>
        <w:rPr>
          <w:rFonts w:ascii="Arial" w:hAnsi="Arial" w:cs="Arial"/>
          <w:i/>
          <w:color w:val="000000"/>
          <w:sz w:val="28"/>
          <w:szCs w:val="28"/>
        </w:rPr>
      </w:pPr>
      <w:r w:rsidRPr="00C220AD">
        <w:rPr>
          <w:rFonts w:ascii="Arial" w:hAnsi="Arial" w:cs="Arial"/>
          <w:i/>
          <w:color w:val="000000"/>
          <w:sz w:val="28"/>
          <w:szCs w:val="28"/>
        </w:rPr>
        <w:t>“Psicologia Cognitiva” EYSENCK &amp; Keane</w:t>
      </w:r>
    </w:p>
    <w:p w:rsidR="00C220AD" w:rsidRDefault="00C220AD" w:rsidP="00C220AD">
      <w:pPr>
        <w:pStyle w:val="Textbody"/>
        <w:jc w:val="center"/>
        <w:rPr>
          <w:rFonts w:cs="Times New Roman"/>
          <w:i/>
          <w:color w:val="000000"/>
          <w:sz w:val="18"/>
          <w:szCs w:val="18"/>
        </w:rPr>
      </w:pPr>
    </w:p>
    <w:p w:rsidR="00C220AD" w:rsidRPr="00C220AD" w:rsidRDefault="00C220AD" w:rsidP="00C220AD">
      <w:pPr>
        <w:pStyle w:val="Textbody"/>
        <w:rPr>
          <w:rFonts w:ascii="Arial" w:hAnsi="Arial" w:cs="Arial"/>
          <w:b/>
          <w:color w:val="000000"/>
          <w:sz w:val="28"/>
          <w:szCs w:val="28"/>
          <w:u w:val="single"/>
        </w:rPr>
      </w:pPr>
      <w:proofErr w:type="spellStart"/>
      <w:r w:rsidRPr="00C220AD">
        <w:rPr>
          <w:rFonts w:ascii="Arial" w:hAnsi="Arial" w:cs="Arial"/>
          <w:b/>
          <w:color w:val="000000"/>
          <w:sz w:val="28"/>
          <w:szCs w:val="28"/>
          <w:u w:val="single"/>
        </w:rPr>
        <w:t>Sitografia</w:t>
      </w:r>
      <w:proofErr w:type="spellEnd"/>
    </w:p>
    <w:p w:rsidR="00C220AD" w:rsidRDefault="00BC511B" w:rsidP="00C220AD">
      <w:pPr>
        <w:pStyle w:val="Textbody"/>
        <w:rPr>
          <w:rFonts w:ascii="Arial" w:hAnsi="Arial" w:cs="Arial"/>
        </w:rPr>
      </w:pPr>
      <w:hyperlink r:id="rId33" w:history="1">
        <w:r w:rsidR="00C220AD" w:rsidRPr="00C220AD">
          <w:rPr>
            <w:rStyle w:val="Collegamentoipertestuale"/>
            <w:rFonts w:ascii="Arial" w:hAnsi="Arial" w:cs="Arial"/>
            <w:i/>
          </w:rPr>
          <w:t>http://blog.ilmatemagico.com/2009/01/individuata-larea-cerebrale-che-presiede-alla-memoria-e-allapprendimento</w:t>
        </w:r>
      </w:hyperlink>
    </w:p>
    <w:p w:rsidR="00C220AD" w:rsidRPr="00C220AD" w:rsidRDefault="00C220AD" w:rsidP="00C220AD">
      <w:pPr>
        <w:pStyle w:val="Textbody"/>
        <w:spacing w:after="0"/>
        <w:rPr>
          <w:rFonts w:ascii="Arial" w:hAnsi="Arial" w:cs="Arial"/>
          <w:sz w:val="16"/>
          <w:szCs w:val="16"/>
        </w:rPr>
      </w:pPr>
    </w:p>
    <w:p w:rsidR="00C220AD" w:rsidRDefault="00BC511B" w:rsidP="00C220AD">
      <w:pPr>
        <w:pStyle w:val="Textbody"/>
        <w:rPr>
          <w:rFonts w:ascii="Arial" w:hAnsi="Arial" w:cs="Arial"/>
        </w:rPr>
      </w:pPr>
      <w:hyperlink r:id="rId34" w:history="1">
        <w:r w:rsidR="00C220AD" w:rsidRPr="00C220AD">
          <w:rPr>
            <w:rStyle w:val="Collegamentoipertestuale"/>
            <w:rFonts w:ascii="Arial" w:hAnsi="Arial" w:cs="Arial"/>
            <w:i/>
          </w:rPr>
          <w:t>http://www.pgava.net/leggi/ENDOFAPTeorieApprendimento.pdf</w:t>
        </w:r>
      </w:hyperlink>
    </w:p>
    <w:p w:rsidR="00C220AD" w:rsidRPr="00C220AD" w:rsidRDefault="00C220AD" w:rsidP="00C220AD">
      <w:pPr>
        <w:pStyle w:val="Textbody"/>
        <w:spacing w:after="0"/>
        <w:rPr>
          <w:rFonts w:ascii="Arial" w:hAnsi="Arial" w:cs="Arial"/>
          <w:sz w:val="16"/>
          <w:szCs w:val="16"/>
        </w:rPr>
      </w:pPr>
    </w:p>
    <w:p w:rsidR="00C220AD" w:rsidRDefault="00BC511B" w:rsidP="00C220AD">
      <w:pPr>
        <w:pStyle w:val="Textbody"/>
        <w:rPr>
          <w:rFonts w:ascii="Arial" w:hAnsi="Arial" w:cs="Arial"/>
        </w:rPr>
      </w:pPr>
      <w:hyperlink r:id="rId35" w:history="1">
        <w:r w:rsidR="00C220AD" w:rsidRPr="00C220AD">
          <w:rPr>
            <w:rStyle w:val="Collegamentoipertestuale"/>
            <w:rFonts w:ascii="Arial" w:hAnsi="Arial" w:cs="Arial"/>
            <w:i/>
          </w:rPr>
          <w:t>http://docenti.unimc.it/docenti/andrzej-zuczkowski/psicologia-generale/memoria</w:t>
        </w:r>
      </w:hyperlink>
    </w:p>
    <w:p w:rsidR="00C220AD" w:rsidRPr="00C220AD" w:rsidRDefault="00C220AD" w:rsidP="00C220AD">
      <w:pPr>
        <w:pStyle w:val="Textbody"/>
        <w:spacing w:after="0"/>
        <w:rPr>
          <w:rFonts w:ascii="Arial" w:hAnsi="Arial" w:cs="Arial"/>
          <w:i/>
          <w:color w:val="000000"/>
          <w:sz w:val="16"/>
          <w:szCs w:val="16"/>
        </w:rPr>
      </w:pPr>
    </w:p>
    <w:p w:rsidR="00C220AD" w:rsidRDefault="00BC511B" w:rsidP="00C220AD">
      <w:pPr>
        <w:pStyle w:val="Textbody"/>
        <w:rPr>
          <w:rFonts w:ascii="Arial" w:hAnsi="Arial" w:cs="Arial"/>
        </w:rPr>
      </w:pPr>
      <w:hyperlink r:id="rId36" w:history="1">
        <w:r w:rsidR="00C220AD" w:rsidRPr="00C220AD">
          <w:rPr>
            <w:rStyle w:val="Collegamentoipertestuale"/>
            <w:rFonts w:ascii="Arial" w:hAnsi="Arial" w:cs="Arial"/>
            <w:i/>
          </w:rPr>
          <w:t>http://docenti.unimc.it/docenti/andrzej-zuczkowski/psicologia-generale/memoria</w:t>
        </w:r>
      </w:hyperlink>
    </w:p>
    <w:p w:rsidR="00C220AD" w:rsidRPr="00C220AD" w:rsidRDefault="00C220AD" w:rsidP="00C220AD">
      <w:pPr>
        <w:pStyle w:val="Textbody"/>
        <w:spacing w:after="0"/>
        <w:rPr>
          <w:rFonts w:ascii="Arial" w:hAnsi="Arial" w:cs="Arial"/>
          <w:i/>
          <w:color w:val="000000"/>
          <w:sz w:val="16"/>
          <w:szCs w:val="16"/>
        </w:rPr>
      </w:pPr>
    </w:p>
    <w:p w:rsidR="00C220AD" w:rsidRDefault="00BC511B" w:rsidP="00C220AD">
      <w:pPr>
        <w:pStyle w:val="Textbody"/>
        <w:rPr>
          <w:rFonts w:ascii="Arial" w:hAnsi="Arial" w:cs="Arial"/>
        </w:rPr>
      </w:pPr>
      <w:hyperlink r:id="rId37" w:history="1">
        <w:r w:rsidR="00C220AD" w:rsidRPr="00C220AD">
          <w:rPr>
            <w:rStyle w:val="Collegamentoipertestuale"/>
            <w:rFonts w:ascii="Arial" w:hAnsi="Arial" w:cs="Arial"/>
            <w:i/>
          </w:rPr>
          <w:t>http://salute.pourfemme.it/articolo/le-calorie-delle-merendine-confezionate/501/</w:t>
        </w:r>
      </w:hyperlink>
    </w:p>
    <w:p w:rsidR="00C220AD" w:rsidRPr="00C220AD" w:rsidRDefault="00C220AD" w:rsidP="00C220AD">
      <w:pPr>
        <w:pStyle w:val="Textbody"/>
        <w:spacing w:after="0"/>
        <w:rPr>
          <w:rFonts w:ascii="Arial" w:hAnsi="Arial" w:cs="Arial"/>
          <w:i/>
          <w:color w:val="000000"/>
          <w:sz w:val="16"/>
          <w:szCs w:val="16"/>
        </w:rPr>
      </w:pPr>
    </w:p>
    <w:p w:rsidR="00C220AD" w:rsidRDefault="00BC511B" w:rsidP="00C220AD">
      <w:pPr>
        <w:pStyle w:val="Textbody"/>
        <w:rPr>
          <w:rFonts w:ascii="Arial" w:hAnsi="Arial" w:cs="Arial"/>
        </w:rPr>
      </w:pPr>
      <w:hyperlink r:id="rId38" w:history="1">
        <w:r w:rsidR="00C220AD" w:rsidRPr="00C220AD">
          <w:rPr>
            <w:rStyle w:val="Collegamentoipertestuale"/>
            <w:rFonts w:ascii="Arial" w:hAnsi="Arial" w:cs="Arial"/>
            <w:i/>
          </w:rPr>
          <w:t>http://www.calorie.it/</w:t>
        </w:r>
      </w:hyperlink>
    </w:p>
    <w:p w:rsidR="00C220AD" w:rsidRPr="00C220AD" w:rsidRDefault="00C220AD" w:rsidP="00C220AD">
      <w:pPr>
        <w:pStyle w:val="Textbody"/>
        <w:spacing w:after="0"/>
        <w:rPr>
          <w:rFonts w:ascii="Arial" w:hAnsi="Arial" w:cs="Arial"/>
          <w:i/>
          <w:color w:val="000000"/>
          <w:sz w:val="16"/>
          <w:szCs w:val="16"/>
        </w:rPr>
      </w:pPr>
    </w:p>
    <w:p w:rsidR="00C220AD" w:rsidRDefault="00BC511B" w:rsidP="00C220AD">
      <w:pPr>
        <w:pStyle w:val="Textbody"/>
        <w:rPr>
          <w:rFonts w:ascii="Arial" w:hAnsi="Arial" w:cs="Arial"/>
        </w:rPr>
      </w:pPr>
      <w:hyperlink r:id="rId39" w:history="1">
        <w:r w:rsidR="00C220AD" w:rsidRPr="00C220AD">
          <w:rPr>
            <w:rStyle w:val="Collegamentoipertestuale"/>
            <w:rFonts w:ascii="Arial" w:hAnsi="Arial" w:cs="Arial"/>
            <w:i/>
          </w:rPr>
          <w:t>http://www.saperesalute.it/network/tuttovitamine/studio-lavoro/vitamine-per-ricordare-tutto</w:t>
        </w:r>
      </w:hyperlink>
    </w:p>
    <w:p w:rsidR="00C220AD" w:rsidRPr="00C220AD" w:rsidRDefault="00C220AD" w:rsidP="00C220AD">
      <w:pPr>
        <w:pStyle w:val="Textbody"/>
        <w:spacing w:after="0"/>
        <w:rPr>
          <w:rFonts w:ascii="Arial" w:hAnsi="Arial" w:cs="Arial"/>
          <w:i/>
          <w:color w:val="000000"/>
          <w:sz w:val="16"/>
          <w:szCs w:val="16"/>
        </w:rPr>
      </w:pPr>
    </w:p>
    <w:p w:rsidR="00C220AD" w:rsidRDefault="00BC511B" w:rsidP="00C220AD">
      <w:pPr>
        <w:pStyle w:val="Textbody"/>
        <w:rPr>
          <w:rFonts w:ascii="Arial" w:hAnsi="Arial" w:cs="Arial"/>
        </w:rPr>
      </w:pPr>
      <w:hyperlink r:id="rId40" w:history="1">
        <w:r w:rsidR="00C220AD" w:rsidRPr="00C220AD">
          <w:rPr>
            <w:rStyle w:val="Collegamentoipertestuale"/>
            <w:rFonts w:ascii="Arial" w:hAnsi="Arial" w:cs="Arial"/>
            <w:i/>
          </w:rPr>
          <w:t>http://www.lastampa.it/2013/10/25/scienza/benessere/alimentazione/problemi-di-memoria-con-lo-zucchero-BZMjqmEy2dXK6f9PhB4TWP/pagina.html</w:t>
        </w:r>
      </w:hyperlink>
    </w:p>
    <w:p w:rsidR="00C220AD" w:rsidRPr="00C220AD" w:rsidRDefault="00C220AD" w:rsidP="00C220AD">
      <w:pPr>
        <w:pStyle w:val="Textbody"/>
        <w:spacing w:after="0"/>
        <w:rPr>
          <w:rFonts w:ascii="Arial" w:hAnsi="Arial" w:cs="Arial"/>
          <w:i/>
          <w:color w:val="000000"/>
          <w:sz w:val="16"/>
          <w:szCs w:val="16"/>
        </w:rPr>
      </w:pPr>
    </w:p>
    <w:p w:rsidR="00C220AD" w:rsidRDefault="00BC511B" w:rsidP="00C220AD">
      <w:pPr>
        <w:pStyle w:val="Textbody"/>
        <w:rPr>
          <w:rFonts w:ascii="Arial" w:hAnsi="Arial" w:cs="Arial"/>
        </w:rPr>
      </w:pPr>
      <w:hyperlink r:id="rId41" w:history="1">
        <w:r w:rsidR="00C220AD" w:rsidRPr="00C220AD">
          <w:rPr>
            <w:rStyle w:val="Collegamentoipertestuale"/>
            <w:rFonts w:ascii="Arial" w:hAnsi="Arial" w:cs="Arial"/>
            <w:i/>
          </w:rPr>
          <w:t>http://www.nonsolocaffe.it/curiosita-caffe/Breve-Storia-dei-Distributori-Automatici./7</w:t>
        </w:r>
      </w:hyperlink>
    </w:p>
    <w:p w:rsidR="00C220AD" w:rsidRPr="00C220AD" w:rsidRDefault="00C220AD" w:rsidP="00C220AD">
      <w:pPr>
        <w:pStyle w:val="Textbody"/>
        <w:spacing w:after="0"/>
        <w:rPr>
          <w:rFonts w:ascii="Arial" w:hAnsi="Arial" w:cs="Arial"/>
          <w:i/>
          <w:color w:val="000000"/>
          <w:sz w:val="16"/>
          <w:szCs w:val="16"/>
        </w:rPr>
      </w:pPr>
    </w:p>
    <w:p w:rsidR="00C220AD" w:rsidRDefault="00BC511B" w:rsidP="00C220AD">
      <w:pPr>
        <w:pStyle w:val="Textbody"/>
        <w:rPr>
          <w:rFonts w:ascii="Arial" w:hAnsi="Arial" w:cs="Arial"/>
        </w:rPr>
      </w:pPr>
      <w:hyperlink r:id="rId42" w:history="1">
        <w:r w:rsidR="00C220AD" w:rsidRPr="00C220AD">
          <w:rPr>
            <w:rStyle w:val="Collegamentoipertestuale"/>
            <w:rFonts w:ascii="Arial" w:hAnsi="Arial" w:cs="Arial"/>
            <w:i/>
          </w:rPr>
          <w:t>http://www.focus.it/cultura/curiosita/i-distributori-automatici-piu-pazzi-del-mondo_20022013_C9.aspx</w:t>
        </w:r>
      </w:hyperlink>
    </w:p>
    <w:p w:rsidR="00C220AD" w:rsidRPr="00C220AD" w:rsidRDefault="00C220AD" w:rsidP="00C220AD">
      <w:pPr>
        <w:pStyle w:val="Textbody"/>
        <w:spacing w:after="0"/>
        <w:rPr>
          <w:rFonts w:ascii="Arial" w:hAnsi="Arial" w:cs="Arial"/>
          <w:i/>
          <w:color w:val="000000"/>
          <w:sz w:val="16"/>
          <w:szCs w:val="16"/>
        </w:rPr>
      </w:pPr>
    </w:p>
    <w:p w:rsidR="00C220AD" w:rsidRDefault="00BC511B" w:rsidP="00C220AD">
      <w:pPr>
        <w:pStyle w:val="Textbody"/>
        <w:rPr>
          <w:rFonts w:ascii="Arial" w:hAnsi="Arial" w:cs="Arial"/>
        </w:rPr>
      </w:pPr>
      <w:hyperlink r:id="rId43" w:history="1">
        <w:r w:rsidR="00C220AD" w:rsidRPr="00C220AD">
          <w:rPr>
            <w:rStyle w:val="Collegamentoipertestuale"/>
            <w:rFonts w:ascii="Arial" w:hAnsi="Arial" w:cs="Arial"/>
            <w:i/>
          </w:rPr>
          <w:t>http://www.confcommercio.cs.it/news/distributori-automatici-una-storia-di-successo</w:t>
        </w:r>
      </w:hyperlink>
    </w:p>
    <w:p w:rsidR="00C220AD" w:rsidRPr="00C220AD" w:rsidRDefault="00C220AD" w:rsidP="00C220AD">
      <w:pPr>
        <w:pStyle w:val="Textbody"/>
        <w:spacing w:after="0"/>
        <w:rPr>
          <w:rFonts w:ascii="Arial" w:hAnsi="Arial" w:cs="Arial"/>
          <w:i/>
          <w:color w:val="000000"/>
          <w:sz w:val="16"/>
          <w:szCs w:val="16"/>
        </w:rPr>
      </w:pPr>
    </w:p>
    <w:p w:rsidR="00C220AD" w:rsidRDefault="00BC511B" w:rsidP="00C220AD">
      <w:pPr>
        <w:pStyle w:val="Textbody"/>
        <w:rPr>
          <w:rFonts w:ascii="Arial" w:hAnsi="Arial" w:cs="Arial"/>
        </w:rPr>
      </w:pPr>
      <w:hyperlink r:id="rId44" w:history="1">
        <w:r w:rsidR="00C220AD" w:rsidRPr="00C220AD">
          <w:rPr>
            <w:rStyle w:val="Collegamentoipertestuale"/>
            <w:rFonts w:ascii="Arial" w:hAnsi="Arial" w:cs="Arial"/>
            <w:i/>
          </w:rPr>
          <w:t>http://icdo-nogelmini.blogspot.it/2012/12/la-pubblicita-cipresenta-le-merendine.html</w:t>
        </w:r>
      </w:hyperlink>
    </w:p>
    <w:p w:rsidR="00C220AD" w:rsidRPr="00C220AD" w:rsidRDefault="00C220AD" w:rsidP="00C220AD">
      <w:pPr>
        <w:pStyle w:val="Textbody"/>
        <w:spacing w:after="0"/>
        <w:rPr>
          <w:rFonts w:ascii="Arial" w:hAnsi="Arial" w:cs="Arial"/>
          <w:i/>
          <w:color w:val="000000"/>
          <w:sz w:val="16"/>
          <w:szCs w:val="16"/>
        </w:rPr>
      </w:pPr>
    </w:p>
    <w:p w:rsidR="00C220AD" w:rsidRDefault="00BC511B" w:rsidP="00C220AD">
      <w:pPr>
        <w:pStyle w:val="Textbody"/>
        <w:rPr>
          <w:rFonts w:ascii="Arial" w:hAnsi="Arial" w:cs="Arial"/>
        </w:rPr>
      </w:pPr>
      <w:hyperlink r:id="rId45" w:history="1">
        <w:r w:rsidR="00C220AD" w:rsidRPr="00C220AD">
          <w:rPr>
            <w:rStyle w:val="Collegamentoipertestuale"/>
            <w:rFonts w:ascii="Arial" w:hAnsi="Arial" w:cs="Arial"/>
            <w:i/>
          </w:rPr>
          <w:t>http://www.inran.it/646/tabelle_di_composizione_degli_alimenti.html</w:t>
        </w:r>
      </w:hyperlink>
    </w:p>
    <w:p w:rsidR="00C220AD" w:rsidRPr="00C220AD" w:rsidRDefault="00C220AD" w:rsidP="00C220AD">
      <w:pPr>
        <w:pStyle w:val="Textbody"/>
        <w:spacing w:after="0"/>
        <w:rPr>
          <w:rFonts w:ascii="Arial" w:hAnsi="Arial" w:cs="Arial"/>
          <w:i/>
          <w:color w:val="000000"/>
          <w:sz w:val="16"/>
          <w:szCs w:val="16"/>
        </w:rPr>
      </w:pPr>
    </w:p>
    <w:p w:rsidR="00C220AD" w:rsidRDefault="00BC511B" w:rsidP="00C220AD">
      <w:pPr>
        <w:pStyle w:val="Textbody"/>
        <w:rPr>
          <w:rFonts w:ascii="Arial" w:hAnsi="Arial" w:cs="Arial"/>
        </w:rPr>
      </w:pPr>
      <w:hyperlink r:id="rId46" w:history="1">
        <w:r w:rsidR="00C220AD" w:rsidRPr="00C220AD">
          <w:rPr>
            <w:rStyle w:val="Collegamentoipertestuale"/>
            <w:rFonts w:ascii="Arial" w:hAnsi="Arial" w:cs="Arial"/>
            <w:i/>
          </w:rPr>
          <w:t>http://gazzettadimodena.gelocal.it/cronaca/2013/11/06/news/stop-al-cibo-spazzatura-nell-intervallo-a-scuola-1.8067186</w:t>
        </w:r>
      </w:hyperlink>
    </w:p>
    <w:p w:rsidR="00C220AD" w:rsidRPr="00C220AD" w:rsidRDefault="00C220AD" w:rsidP="00C220AD">
      <w:pPr>
        <w:pStyle w:val="Textbody"/>
        <w:spacing w:after="0"/>
        <w:rPr>
          <w:rFonts w:ascii="Arial" w:hAnsi="Arial" w:cs="Arial"/>
          <w:i/>
          <w:color w:val="000000"/>
          <w:sz w:val="16"/>
          <w:szCs w:val="16"/>
        </w:rPr>
      </w:pPr>
    </w:p>
    <w:p w:rsidR="00C220AD" w:rsidRDefault="00BC511B" w:rsidP="00C220AD">
      <w:pPr>
        <w:pStyle w:val="Textbody"/>
        <w:rPr>
          <w:rFonts w:ascii="Arial" w:hAnsi="Arial" w:cs="Arial"/>
        </w:rPr>
      </w:pPr>
      <w:hyperlink r:id="rId47" w:history="1">
        <w:r w:rsidR="00C220AD" w:rsidRPr="00C220AD">
          <w:rPr>
            <w:rStyle w:val="Collegamentoipertestuale"/>
            <w:rFonts w:ascii="Arial" w:hAnsi="Arial" w:cs="Arial"/>
            <w:i/>
          </w:rPr>
          <w:t>http://www.epicentro.iss.it/problemi/obesita/presentazioni_Sian/abstract/Poster%2093.pdf</w:t>
        </w:r>
      </w:hyperlink>
    </w:p>
    <w:p w:rsidR="00C220AD" w:rsidRPr="00C220AD" w:rsidRDefault="00C220AD" w:rsidP="00C220AD">
      <w:pPr>
        <w:pStyle w:val="Textbody"/>
        <w:spacing w:after="0"/>
        <w:rPr>
          <w:rFonts w:ascii="Arial" w:hAnsi="Arial" w:cs="Arial"/>
          <w:i/>
          <w:color w:val="000000"/>
          <w:sz w:val="16"/>
          <w:szCs w:val="16"/>
        </w:rPr>
      </w:pPr>
    </w:p>
    <w:p w:rsidR="00C220AD" w:rsidRPr="00711A9C" w:rsidRDefault="00BC511B" w:rsidP="00711A9C">
      <w:pPr>
        <w:pStyle w:val="Textbody"/>
        <w:rPr>
          <w:rFonts w:ascii="Arial" w:hAnsi="Arial" w:cs="Arial"/>
          <w:i/>
          <w:color w:val="000000"/>
        </w:rPr>
      </w:pPr>
      <w:hyperlink r:id="rId48" w:history="1">
        <w:r w:rsidR="00C220AD" w:rsidRPr="00C220AD">
          <w:rPr>
            <w:rStyle w:val="Collegamentoipertestuale"/>
            <w:rFonts w:ascii="Arial" w:hAnsi="Arial" w:cs="Arial"/>
            <w:i/>
          </w:rPr>
          <w:t>http://www.confida.com/</w:t>
        </w:r>
      </w:hyperlink>
    </w:p>
    <w:p w:rsidR="00DF7B62" w:rsidRDefault="00DF7B62" w:rsidP="00C220AD">
      <w:pPr>
        <w:jc w:val="right"/>
        <w:rPr>
          <w:rFonts w:ascii="Arial" w:hAnsi="Arial" w:cs="Arial"/>
          <w:b/>
          <w:sz w:val="24"/>
          <w:szCs w:val="24"/>
        </w:rPr>
      </w:pPr>
    </w:p>
    <w:p w:rsidR="00C220AD" w:rsidRPr="00076A17" w:rsidRDefault="00CB18D4" w:rsidP="00C220AD">
      <w:pPr>
        <w:jc w:val="right"/>
        <w:rPr>
          <w:rFonts w:ascii="Arial" w:hAnsi="Arial" w:cs="Arial"/>
          <w:b/>
          <w:sz w:val="24"/>
          <w:szCs w:val="24"/>
        </w:rPr>
      </w:pPr>
      <w:r>
        <w:rPr>
          <w:rFonts w:ascii="Arial" w:hAnsi="Arial" w:cs="Arial"/>
          <w:b/>
          <w:sz w:val="24"/>
          <w:szCs w:val="24"/>
        </w:rPr>
        <w:t>2</w:t>
      </w:r>
      <w:r w:rsidR="00FE4E60">
        <w:rPr>
          <w:rFonts w:ascii="Arial" w:hAnsi="Arial" w:cs="Arial"/>
          <w:b/>
          <w:sz w:val="24"/>
          <w:szCs w:val="24"/>
        </w:rPr>
        <w:t>6</w:t>
      </w:r>
    </w:p>
    <w:sectPr w:rsidR="00C220AD" w:rsidRPr="00076A17" w:rsidSect="005F7734">
      <w:pgSz w:w="11906" w:h="16838"/>
      <w:pgMar w:top="1134" w:right="1134" w:bottom="993"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Mangal">
    <w:panose1 w:val="02040503050203030202"/>
    <w:charset w:val="01"/>
    <w:family w:val="roman"/>
    <w:notTrueType/>
    <w:pitch w:val="variable"/>
    <w:sig w:usb0="00002000" w:usb1="00000000" w:usb2="00000000" w:usb3="00000000" w:csb0="0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7C7C8C"/>
    <w:multiLevelType w:val="hybridMultilevel"/>
    <w:tmpl w:val="AFB4005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nsid w:val="07852353"/>
    <w:multiLevelType w:val="hybridMultilevel"/>
    <w:tmpl w:val="BAD40438"/>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nsid w:val="094E1A33"/>
    <w:multiLevelType w:val="hybridMultilevel"/>
    <w:tmpl w:val="DEA62B0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nsid w:val="0FC774EF"/>
    <w:multiLevelType w:val="hybridMultilevel"/>
    <w:tmpl w:val="D256D2C0"/>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nsid w:val="2CAE5207"/>
    <w:multiLevelType w:val="hybridMultilevel"/>
    <w:tmpl w:val="369C8974"/>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nsid w:val="329E06D2"/>
    <w:multiLevelType w:val="hybridMultilevel"/>
    <w:tmpl w:val="677090B4"/>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nsid w:val="3A6162B5"/>
    <w:multiLevelType w:val="hybridMultilevel"/>
    <w:tmpl w:val="E4D8C782"/>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nsid w:val="3A725702"/>
    <w:multiLevelType w:val="hybridMultilevel"/>
    <w:tmpl w:val="65EC796E"/>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nsid w:val="3BBD71B8"/>
    <w:multiLevelType w:val="hybridMultilevel"/>
    <w:tmpl w:val="00308BB8"/>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nsid w:val="428F1EE2"/>
    <w:multiLevelType w:val="hybridMultilevel"/>
    <w:tmpl w:val="D83E4EE8"/>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nsid w:val="447614DB"/>
    <w:multiLevelType w:val="hybridMultilevel"/>
    <w:tmpl w:val="A7667612"/>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nsid w:val="47CE6FEB"/>
    <w:multiLevelType w:val="hybridMultilevel"/>
    <w:tmpl w:val="9ECEE712"/>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nsid w:val="48424C0E"/>
    <w:multiLevelType w:val="hybridMultilevel"/>
    <w:tmpl w:val="EFF65870"/>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3">
    <w:nsid w:val="4B1C3E14"/>
    <w:multiLevelType w:val="hybridMultilevel"/>
    <w:tmpl w:val="A1F01746"/>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nsid w:val="4C5058C4"/>
    <w:multiLevelType w:val="hybridMultilevel"/>
    <w:tmpl w:val="4726D9A0"/>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nsid w:val="55DB7AC6"/>
    <w:multiLevelType w:val="hybridMultilevel"/>
    <w:tmpl w:val="B09E414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nsid w:val="59113459"/>
    <w:multiLevelType w:val="hybridMultilevel"/>
    <w:tmpl w:val="E18A0196"/>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nsid w:val="5B3F3D7D"/>
    <w:multiLevelType w:val="hybridMultilevel"/>
    <w:tmpl w:val="5008C96A"/>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nsid w:val="5DEF5D4E"/>
    <w:multiLevelType w:val="hybridMultilevel"/>
    <w:tmpl w:val="6B44713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nsid w:val="627F65F1"/>
    <w:multiLevelType w:val="hybridMultilevel"/>
    <w:tmpl w:val="2B362BEC"/>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nsid w:val="6AE104BD"/>
    <w:multiLevelType w:val="hybridMultilevel"/>
    <w:tmpl w:val="FBACB23C"/>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nsid w:val="76B97BDE"/>
    <w:multiLevelType w:val="hybridMultilevel"/>
    <w:tmpl w:val="7D708F02"/>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nsid w:val="771832A5"/>
    <w:multiLevelType w:val="hybridMultilevel"/>
    <w:tmpl w:val="4554F980"/>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5"/>
  </w:num>
  <w:num w:numId="2">
    <w:abstractNumId w:val="2"/>
  </w:num>
  <w:num w:numId="3">
    <w:abstractNumId w:val="12"/>
  </w:num>
  <w:num w:numId="4">
    <w:abstractNumId w:val="17"/>
  </w:num>
  <w:num w:numId="5">
    <w:abstractNumId w:val="0"/>
  </w:num>
  <w:num w:numId="6">
    <w:abstractNumId w:val="3"/>
  </w:num>
  <w:num w:numId="7">
    <w:abstractNumId w:val="7"/>
  </w:num>
  <w:num w:numId="8">
    <w:abstractNumId w:val="16"/>
  </w:num>
  <w:num w:numId="9">
    <w:abstractNumId w:val="13"/>
  </w:num>
  <w:num w:numId="10">
    <w:abstractNumId w:val="9"/>
  </w:num>
  <w:num w:numId="11">
    <w:abstractNumId w:val="19"/>
  </w:num>
  <w:num w:numId="12">
    <w:abstractNumId w:val="22"/>
  </w:num>
  <w:num w:numId="13">
    <w:abstractNumId w:val="1"/>
  </w:num>
  <w:num w:numId="14">
    <w:abstractNumId w:val="14"/>
  </w:num>
  <w:num w:numId="15">
    <w:abstractNumId w:val="20"/>
  </w:num>
  <w:num w:numId="16">
    <w:abstractNumId w:val="4"/>
  </w:num>
  <w:num w:numId="17">
    <w:abstractNumId w:val="8"/>
  </w:num>
  <w:num w:numId="18">
    <w:abstractNumId w:val="6"/>
  </w:num>
  <w:num w:numId="19">
    <w:abstractNumId w:val="21"/>
  </w:num>
  <w:num w:numId="20">
    <w:abstractNumId w:val="11"/>
  </w:num>
  <w:num w:numId="21">
    <w:abstractNumId w:val="10"/>
  </w:num>
  <w:num w:numId="22">
    <w:abstractNumId w:val="15"/>
  </w:num>
  <w:num w:numId="23">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
  <w:proofState w:spelling="clean"/>
  <w:defaultTabStop w:val="708"/>
  <w:hyphenationZone w:val="283"/>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33006"/>
    <w:rsid w:val="00042EC7"/>
    <w:rsid w:val="00076A17"/>
    <w:rsid w:val="000A2D2A"/>
    <w:rsid w:val="000A6759"/>
    <w:rsid w:val="000B30F5"/>
    <w:rsid w:val="000D54BF"/>
    <w:rsid w:val="000F0260"/>
    <w:rsid w:val="00165C4D"/>
    <w:rsid w:val="001A0294"/>
    <w:rsid w:val="00207EEC"/>
    <w:rsid w:val="0024438D"/>
    <w:rsid w:val="00251342"/>
    <w:rsid w:val="00287A88"/>
    <w:rsid w:val="002913B8"/>
    <w:rsid w:val="00292D53"/>
    <w:rsid w:val="002A4C5F"/>
    <w:rsid w:val="002E6749"/>
    <w:rsid w:val="00332CF2"/>
    <w:rsid w:val="00333006"/>
    <w:rsid w:val="00363509"/>
    <w:rsid w:val="00385574"/>
    <w:rsid w:val="00392349"/>
    <w:rsid w:val="004B6DC5"/>
    <w:rsid w:val="00544CF7"/>
    <w:rsid w:val="005B1657"/>
    <w:rsid w:val="005F7734"/>
    <w:rsid w:val="00665108"/>
    <w:rsid w:val="00693E79"/>
    <w:rsid w:val="006B3584"/>
    <w:rsid w:val="00711226"/>
    <w:rsid w:val="00711A9C"/>
    <w:rsid w:val="00725269"/>
    <w:rsid w:val="0077461E"/>
    <w:rsid w:val="00797DE4"/>
    <w:rsid w:val="007B1E01"/>
    <w:rsid w:val="007C6748"/>
    <w:rsid w:val="008119AF"/>
    <w:rsid w:val="00824373"/>
    <w:rsid w:val="0085434E"/>
    <w:rsid w:val="00A02B0D"/>
    <w:rsid w:val="00A03F6A"/>
    <w:rsid w:val="00A44B53"/>
    <w:rsid w:val="00A66AA9"/>
    <w:rsid w:val="00A7006E"/>
    <w:rsid w:val="00AF05B0"/>
    <w:rsid w:val="00B612BE"/>
    <w:rsid w:val="00B712A9"/>
    <w:rsid w:val="00BA5EF0"/>
    <w:rsid w:val="00BC511B"/>
    <w:rsid w:val="00C220AD"/>
    <w:rsid w:val="00C22994"/>
    <w:rsid w:val="00C37A4D"/>
    <w:rsid w:val="00CB18D4"/>
    <w:rsid w:val="00D50A5C"/>
    <w:rsid w:val="00D8125F"/>
    <w:rsid w:val="00D92E49"/>
    <w:rsid w:val="00DF3F7B"/>
    <w:rsid w:val="00DF7B62"/>
    <w:rsid w:val="00E576D8"/>
    <w:rsid w:val="00E62964"/>
    <w:rsid w:val="00E64AF8"/>
    <w:rsid w:val="00E67023"/>
    <w:rsid w:val="00EA2C50"/>
    <w:rsid w:val="00F37B8D"/>
    <w:rsid w:val="00F812E9"/>
    <w:rsid w:val="00F91409"/>
    <w:rsid w:val="00FB6502"/>
    <w:rsid w:val="00FE4E60"/>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363509"/>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333006"/>
    <w:pPr>
      <w:ind w:left="720"/>
      <w:contextualSpacing/>
    </w:pPr>
  </w:style>
  <w:style w:type="paragraph" w:styleId="Testofumetto">
    <w:name w:val="Balloon Text"/>
    <w:basedOn w:val="Normale"/>
    <w:link w:val="TestofumettoCarattere"/>
    <w:uiPriority w:val="99"/>
    <w:semiHidden/>
    <w:unhideWhenUsed/>
    <w:rsid w:val="00E576D8"/>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E576D8"/>
    <w:rPr>
      <w:rFonts w:ascii="Tahoma" w:hAnsi="Tahoma" w:cs="Tahoma"/>
      <w:sz w:val="16"/>
      <w:szCs w:val="16"/>
    </w:rPr>
  </w:style>
  <w:style w:type="character" w:styleId="Collegamentoipertestuale">
    <w:name w:val="Hyperlink"/>
    <w:basedOn w:val="Carpredefinitoparagrafo"/>
    <w:uiPriority w:val="99"/>
    <w:unhideWhenUsed/>
    <w:rsid w:val="00363509"/>
    <w:rPr>
      <w:color w:val="0000FF" w:themeColor="hyperlink"/>
      <w:u w:val="single"/>
    </w:rPr>
  </w:style>
  <w:style w:type="table" w:styleId="Grigliatabella">
    <w:name w:val="Table Grid"/>
    <w:basedOn w:val="Tabellanormale"/>
    <w:uiPriority w:val="59"/>
    <w:rsid w:val="0082437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extbody">
    <w:name w:val="Text body"/>
    <w:basedOn w:val="Normale"/>
    <w:rsid w:val="00C220AD"/>
    <w:pPr>
      <w:widowControl w:val="0"/>
      <w:suppressAutoHyphens/>
      <w:autoSpaceDN w:val="0"/>
      <w:spacing w:after="120" w:line="240" w:lineRule="auto"/>
    </w:pPr>
    <w:rPr>
      <w:rFonts w:ascii="Times New Roman" w:eastAsia="SimSun" w:hAnsi="Times New Roman" w:cs="Mangal"/>
      <w:kern w:val="3"/>
      <w:sz w:val="24"/>
      <w:szCs w:val="24"/>
      <w:lang w:eastAsia="zh-CN" w:bidi="hi-IN"/>
    </w:rPr>
  </w:style>
  <w:style w:type="character" w:styleId="Collegamentovisitato">
    <w:name w:val="FollowedHyperlink"/>
    <w:basedOn w:val="Carpredefinitoparagrafo"/>
    <w:uiPriority w:val="99"/>
    <w:semiHidden/>
    <w:unhideWhenUsed/>
    <w:rsid w:val="00C220AD"/>
    <w:rPr>
      <w:color w:val="800080" w:themeColor="followedHyperlink"/>
      <w:u w:val="single"/>
    </w:rPr>
  </w:style>
  <w:style w:type="character" w:styleId="Enfasidelicata">
    <w:name w:val="Subtle Emphasis"/>
    <w:basedOn w:val="Carpredefinitoparagrafo"/>
    <w:uiPriority w:val="19"/>
    <w:qFormat/>
    <w:rsid w:val="007B1E01"/>
    <w:rPr>
      <w:i/>
      <w:iCs/>
      <w:color w:val="808080" w:themeColor="text1" w:themeTint="7F"/>
    </w:rPr>
  </w:style>
  <w:style w:type="paragraph" w:styleId="NormaleWeb">
    <w:name w:val="Normal (Web)"/>
    <w:basedOn w:val="Normale"/>
    <w:uiPriority w:val="99"/>
    <w:unhideWhenUsed/>
    <w:rsid w:val="000F0260"/>
    <w:pPr>
      <w:spacing w:before="100" w:beforeAutospacing="1" w:after="100" w:afterAutospacing="1" w:line="240" w:lineRule="auto"/>
    </w:pPr>
    <w:rPr>
      <w:rFonts w:ascii="Times New Roman" w:eastAsia="Times New Roman" w:hAnsi="Times New Roman" w:cs="Times New Roman"/>
      <w:sz w:val="24"/>
      <w:szCs w:val="24"/>
      <w:lang w:eastAsia="it-I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363509"/>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333006"/>
    <w:pPr>
      <w:ind w:left="720"/>
      <w:contextualSpacing/>
    </w:pPr>
  </w:style>
  <w:style w:type="paragraph" w:styleId="Testofumetto">
    <w:name w:val="Balloon Text"/>
    <w:basedOn w:val="Normale"/>
    <w:link w:val="TestofumettoCarattere"/>
    <w:uiPriority w:val="99"/>
    <w:semiHidden/>
    <w:unhideWhenUsed/>
    <w:rsid w:val="00E576D8"/>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E576D8"/>
    <w:rPr>
      <w:rFonts w:ascii="Tahoma" w:hAnsi="Tahoma" w:cs="Tahoma"/>
      <w:sz w:val="16"/>
      <w:szCs w:val="16"/>
    </w:rPr>
  </w:style>
  <w:style w:type="character" w:styleId="Collegamentoipertestuale">
    <w:name w:val="Hyperlink"/>
    <w:basedOn w:val="Carpredefinitoparagrafo"/>
    <w:uiPriority w:val="99"/>
    <w:unhideWhenUsed/>
    <w:rsid w:val="00363509"/>
    <w:rPr>
      <w:color w:val="0000FF" w:themeColor="hyperlink"/>
      <w:u w:val="single"/>
    </w:rPr>
  </w:style>
  <w:style w:type="table" w:styleId="Grigliatabella">
    <w:name w:val="Table Grid"/>
    <w:basedOn w:val="Tabellanormale"/>
    <w:uiPriority w:val="59"/>
    <w:rsid w:val="0082437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extbody">
    <w:name w:val="Text body"/>
    <w:basedOn w:val="Normale"/>
    <w:rsid w:val="00C220AD"/>
    <w:pPr>
      <w:widowControl w:val="0"/>
      <w:suppressAutoHyphens/>
      <w:autoSpaceDN w:val="0"/>
      <w:spacing w:after="120" w:line="240" w:lineRule="auto"/>
    </w:pPr>
    <w:rPr>
      <w:rFonts w:ascii="Times New Roman" w:eastAsia="SimSun" w:hAnsi="Times New Roman" w:cs="Mangal"/>
      <w:kern w:val="3"/>
      <w:sz w:val="24"/>
      <w:szCs w:val="24"/>
      <w:lang w:eastAsia="zh-CN" w:bidi="hi-IN"/>
    </w:rPr>
  </w:style>
  <w:style w:type="character" w:styleId="Collegamentovisitato">
    <w:name w:val="FollowedHyperlink"/>
    <w:basedOn w:val="Carpredefinitoparagrafo"/>
    <w:uiPriority w:val="99"/>
    <w:semiHidden/>
    <w:unhideWhenUsed/>
    <w:rsid w:val="00C220AD"/>
    <w:rPr>
      <w:color w:val="800080" w:themeColor="followedHyperlink"/>
      <w:u w:val="single"/>
    </w:rPr>
  </w:style>
  <w:style w:type="character" w:styleId="Enfasidelicata">
    <w:name w:val="Subtle Emphasis"/>
    <w:basedOn w:val="Carpredefinitoparagrafo"/>
    <w:uiPriority w:val="19"/>
    <w:qFormat/>
    <w:rsid w:val="007B1E01"/>
    <w:rPr>
      <w:i/>
      <w:iCs/>
      <w:color w:val="808080" w:themeColor="text1" w:themeTint="7F"/>
    </w:rPr>
  </w:style>
  <w:style w:type="paragraph" w:styleId="NormaleWeb">
    <w:name w:val="Normal (Web)"/>
    <w:basedOn w:val="Normale"/>
    <w:uiPriority w:val="99"/>
    <w:unhideWhenUsed/>
    <w:rsid w:val="000F0260"/>
    <w:pPr>
      <w:spacing w:before="100" w:beforeAutospacing="1" w:after="100" w:afterAutospacing="1" w:line="240" w:lineRule="auto"/>
    </w:pPr>
    <w:rPr>
      <w:rFonts w:ascii="Times New Roman" w:eastAsia="Times New Roman" w:hAnsi="Times New Roman" w:cs="Times New Roman"/>
      <w:sz w:val="24"/>
      <w:szCs w:val="24"/>
      <w:lang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7726364">
      <w:bodyDiv w:val="1"/>
      <w:marLeft w:val="0"/>
      <w:marRight w:val="0"/>
      <w:marTop w:val="0"/>
      <w:marBottom w:val="0"/>
      <w:divBdr>
        <w:top w:val="none" w:sz="0" w:space="0" w:color="auto"/>
        <w:left w:val="none" w:sz="0" w:space="0" w:color="auto"/>
        <w:bottom w:val="none" w:sz="0" w:space="0" w:color="auto"/>
        <w:right w:val="none" w:sz="0" w:space="0" w:color="auto"/>
      </w:divBdr>
    </w:div>
    <w:div w:id="18719149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hyperlink" Target="http://www.saperesalute.it/network/tuttovitamine/studio-lavoro/vitamine-per-ricordare-tutto" TargetMode="External"/><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hyperlink" Target="http://www.pgava.net/leggi/ENDOFAPTeorieApprendimento.pdf" TargetMode="External"/><Relationship Id="rId42" Type="http://schemas.openxmlformats.org/officeDocument/2006/relationships/hyperlink" Target="http://www.focus.it/cultura/curiosita/i-distributori-automatici-piu-pazzi-del-mondo_20022013_C9.aspx" TargetMode="External"/><Relationship Id="rId47" Type="http://schemas.openxmlformats.org/officeDocument/2006/relationships/hyperlink" Target="http://www.epicentro.iss.it/problemi/obesita/presentazioni_Sian/abstract/Poster%2093.pdf" TargetMode="External"/><Relationship Id="rId50" Type="http://schemas.openxmlformats.org/officeDocument/2006/relationships/theme" Target="theme/theme1.xml"/><Relationship Id="rId7" Type="http://schemas.openxmlformats.org/officeDocument/2006/relationships/image" Target="media/image1.gif"/><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yperlink" Target="http://blog.ilmatemagico.com/2009/01/individuata-larea-cerebrale-che-presiede-alla-memoria-e-allapprendimento" TargetMode="External"/><Relationship Id="rId38" Type="http://schemas.openxmlformats.org/officeDocument/2006/relationships/hyperlink" Target="http://www.calorie.it/" TargetMode="External"/><Relationship Id="rId46" Type="http://schemas.openxmlformats.org/officeDocument/2006/relationships/hyperlink" Target="http://gazzettadimodena.gelocal.it/cronaca/2013/11/06/news/stop-al-cibo-spazzatura-nell-intervallo-a-scuola-1.8067186" TargetMode="Externa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hyperlink" Target="http://www.nonsolocaffe.it/curiosita-caffe/Breve-Storia-dei-Distributori-Automatici./7"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far.unito.it" TargetMode="External"/><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hyperlink" Target="http://salute.pourfemme.it/articolo/le-calorie-delle-merendine-confezionate/501/" TargetMode="External"/><Relationship Id="rId40" Type="http://schemas.openxmlformats.org/officeDocument/2006/relationships/hyperlink" Target="http://www.lastampa.it/2013/10/25/scienza/benessere/alimentazione/problemi-di-memoria-con-lo-zucchero-BZMjqmEy2dXK6f9PhB4TWP/pagina.html" TargetMode="External"/><Relationship Id="rId45" Type="http://schemas.openxmlformats.org/officeDocument/2006/relationships/hyperlink" Target="http://www.inran.it/646/tabelle_di_composizione_degli_alimenti.html" TargetMode="Externa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hyperlink" Target="http://docenti.unimc.it/docenti/andrzej-zuczkowski/psicologia-generale/memoria" TargetMode="External"/><Relationship Id="rId49" Type="http://schemas.openxmlformats.org/officeDocument/2006/relationships/fontTable" Target="fontTable.xml"/><Relationship Id="rId10" Type="http://schemas.openxmlformats.org/officeDocument/2006/relationships/hyperlink" Target="http://www.farnt.unito.it/trinchero/qgen" TargetMode="External"/><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hyperlink" Target="http://icdo-nogelmini.blogspot.it/2012/12/la-pubblicita-cipresenta-le-merendine.html" TargetMode="External"/><Relationship Id="rId4" Type="http://schemas.microsoft.com/office/2007/relationships/stylesWithEffects" Target="stylesWithEffects.xml"/><Relationship Id="rId9" Type="http://schemas.openxmlformats.org/officeDocument/2006/relationships/hyperlink" Target="http://www.far.unito.it"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hyperlink" Target="http://docenti.unimc.it/docenti/andrzej-zuczkowski/psicologia-generale/memoria" TargetMode="External"/><Relationship Id="rId43" Type="http://schemas.openxmlformats.org/officeDocument/2006/relationships/hyperlink" Target="http://www.confcommercio.cs.it/news/distributori-automatici-una-storia-di-successo" TargetMode="External"/><Relationship Id="rId48" Type="http://schemas.openxmlformats.org/officeDocument/2006/relationships/hyperlink" Target="http://www.confida.com/" TargetMode="External"/><Relationship Id="rId8" Type="http://schemas.openxmlformats.org/officeDocument/2006/relationships/image" Target="media/image2.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classico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09A479-E329-401B-B836-48A78F14AB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27</Pages>
  <Words>3690</Words>
  <Characters>21037</Characters>
  <Application>Microsoft Office Word</Application>
  <DocSecurity>0</DocSecurity>
  <Lines>175</Lines>
  <Paragraphs>49</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24678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Patrizia</dc:creator>
  <cp:keywords/>
  <dc:description/>
  <cp:lastModifiedBy>Patrizia</cp:lastModifiedBy>
  <cp:revision>2</cp:revision>
  <cp:lastPrinted>2014-01-30T08:33:00Z</cp:lastPrinted>
  <dcterms:created xsi:type="dcterms:W3CDTF">2014-01-30T13:24:00Z</dcterms:created>
  <dcterms:modified xsi:type="dcterms:W3CDTF">2014-01-30T18:55:00Z</dcterms:modified>
</cp:coreProperties>
</file>